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56" w:rsidRDefault="00B20056">
      <w:pPr>
        <w:rPr>
          <w:rFonts w:ascii="Arial" w:hAnsi="Arial"/>
          <w:sz w:val="24"/>
        </w:rPr>
      </w:pPr>
    </w:p>
    <w:p w:rsidR="00B20056" w:rsidRDefault="000A16AE" w:rsidP="000A16AE">
      <w:pPr>
        <w:tabs>
          <w:tab w:val="left" w:pos="5490"/>
        </w:tabs>
        <w:rPr>
          <w:rFonts w:ascii="Arial" w:hAnsi="Arial"/>
          <w:sz w:val="24"/>
        </w:rPr>
      </w:pPr>
      <w:r>
        <w:rPr>
          <w:rFonts w:ascii="Arial" w:hAnsi="Arial"/>
          <w:sz w:val="24"/>
        </w:rPr>
        <w:tab/>
      </w:r>
    </w:p>
    <w:p w:rsidR="00B20056" w:rsidRDefault="00B20056">
      <w:pPr>
        <w:rPr>
          <w:rFonts w:ascii="Arial" w:hAnsi="Arial"/>
          <w:sz w:val="24"/>
        </w:rPr>
      </w:pPr>
    </w:p>
    <w:p w:rsidR="00B20056" w:rsidRDefault="00B20056">
      <w:pPr>
        <w:rPr>
          <w:rFonts w:ascii="Arial" w:hAnsi="Arial"/>
          <w:sz w:val="24"/>
        </w:rPr>
      </w:pPr>
    </w:p>
    <w:p w:rsidR="00B20056" w:rsidRDefault="00F832AB">
      <w:pPr>
        <w:rPr>
          <w:rFonts w:ascii="Arial" w:hAnsi="Arial"/>
          <w:sz w:val="24"/>
        </w:rPr>
      </w:pPr>
      <w:r>
        <w:rPr>
          <w:rFonts w:ascii="Arial" w:hAnsi="Arial"/>
          <w:noProof/>
          <w:sz w:val="24"/>
          <w:lang w:val="de-AT" w:eastAsia="de-AT"/>
        </w:rPr>
        <mc:AlternateContent>
          <mc:Choice Requires="wps">
            <w:drawing>
              <wp:anchor distT="0" distB="0" distL="114300" distR="114300" simplePos="0" relativeHeight="251656704" behindDoc="0" locked="0" layoutInCell="1" allowOverlap="1">
                <wp:simplePos x="0" y="0"/>
                <wp:positionH relativeFrom="column">
                  <wp:posOffset>3973195</wp:posOffset>
                </wp:positionH>
                <wp:positionV relativeFrom="paragraph">
                  <wp:posOffset>67310</wp:posOffset>
                </wp:positionV>
                <wp:extent cx="2704465" cy="1551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551940"/>
                        </a:xfrm>
                        <a:prstGeom prst="rect">
                          <a:avLst/>
                        </a:prstGeom>
                        <a:solidFill>
                          <a:srgbClr val="FFFFFF"/>
                        </a:solidFill>
                        <a:ln w="9525">
                          <a:solidFill>
                            <a:srgbClr val="000000"/>
                          </a:solidFill>
                          <a:miter lim="800000"/>
                          <a:headEnd/>
                          <a:tailEnd/>
                        </a:ln>
                      </wps:spPr>
                      <wps:txbx>
                        <w:txbxContent>
                          <w:p w:rsidR="000C1A58" w:rsidRPr="00ED1349" w:rsidRDefault="000C1A58">
                            <w:pPr>
                              <w:jc w:val="center"/>
                              <w:rPr>
                                <w:rFonts w:ascii="Arial" w:hAnsi="Arial"/>
                                <w:sz w:val="22"/>
                                <w:szCs w:val="22"/>
                              </w:rPr>
                            </w:pPr>
                            <w:r w:rsidRPr="00ED1349">
                              <w:rPr>
                                <w:rFonts w:ascii="Arial" w:hAnsi="Arial"/>
                                <w:sz w:val="22"/>
                                <w:szCs w:val="22"/>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85pt;margin-top:5.3pt;width:212.95pt;height:1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">
                <v:textbox>
                  <w:txbxContent>
                    <w:p w:rsidR="000C1A58" w:rsidRPr="00ED1349" w:rsidRDefault="000C1A58">
                      <w:pPr>
                        <w:jc w:val="center"/>
                        <w:rPr>
                          <w:rFonts w:ascii="Arial" w:hAnsi="Arial"/>
                          <w:sz w:val="22"/>
                          <w:szCs w:val="22"/>
                        </w:rPr>
                      </w:pPr>
                      <w:r w:rsidRPr="00ED1349">
                        <w:rPr>
                          <w:rFonts w:ascii="Arial" w:hAnsi="Arial"/>
                          <w:sz w:val="22"/>
                          <w:szCs w:val="22"/>
                        </w:rPr>
                        <w:t>Eingangsvermerk</w:t>
                      </w:r>
                    </w:p>
                  </w:txbxContent>
                </v:textbox>
              </v:shape>
            </w:pict>
          </mc:Fallback>
        </mc:AlternateContent>
      </w:r>
    </w:p>
    <w:p w:rsidR="00B20056" w:rsidRDefault="00F832AB">
      <w:pPr>
        <w:rPr>
          <w:rFonts w:ascii="Arial" w:hAnsi="Arial"/>
          <w:sz w:val="22"/>
        </w:rPr>
      </w:pPr>
      <w:r>
        <w:rPr>
          <w:noProof/>
          <w:lang w:val="de-AT" w:eastAsia="de-AT"/>
        </w:rPr>
        <w:drawing>
          <wp:anchor distT="0" distB="0" distL="114300" distR="114300" simplePos="0" relativeHeight="251658752" behindDoc="0" locked="0" layoutInCell="1" allowOverlap="1">
            <wp:simplePos x="0" y="0"/>
            <wp:positionH relativeFrom="column">
              <wp:posOffset>2711450</wp:posOffset>
            </wp:positionH>
            <wp:positionV relativeFrom="paragraph">
              <wp:posOffset>6350</wp:posOffset>
            </wp:positionV>
            <wp:extent cx="742950" cy="835660"/>
            <wp:effectExtent l="0" t="0" r="0" b="0"/>
            <wp:wrapNone/>
            <wp:docPr id="17" name="Bild 17" descr="Gemeindewappenfärbmo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meindewappenfärbmod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56">
        <w:rPr>
          <w:rFonts w:ascii="Arial" w:hAnsi="Arial"/>
          <w:sz w:val="22"/>
        </w:rPr>
        <w:t>An die</w:t>
      </w:r>
    </w:p>
    <w:p w:rsidR="00B20056" w:rsidRPr="00ED1349" w:rsidRDefault="00B20056">
      <w:pPr>
        <w:rPr>
          <w:rFonts w:ascii="Arial" w:hAnsi="Arial"/>
          <w:sz w:val="22"/>
        </w:rPr>
      </w:pPr>
      <w:r w:rsidRPr="00ED1349">
        <w:rPr>
          <w:rFonts w:ascii="Arial" w:hAnsi="Arial"/>
          <w:sz w:val="22"/>
        </w:rPr>
        <w:t>GEMEINDE WIESELBURG-LAND</w:t>
      </w:r>
    </w:p>
    <w:p w:rsidR="00B20056" w:rsidRDefault="00B20056">
      <w:pPr>
        <w:rPr>
          <w:rFonts w:ascii="Arial" w:hAnsi="Arial"/>
          <w:sz w:val="22"/>
        </w:rPr>
      </w:pPr>
      <w:r>
        <w:rPr>
          <w:rFonts w:ascii="Arial" w:hAnsi="Arial"/>
          <w:sz w:val="22"/>
        </w:rPr>
        <w:t>Weinzierl-Wechlingerstraße 9</w:t>
      </w:r>
    </w:p>
    <w:p w:rsidR="00B20056" w:rsidRDefault="00B20056">
      <w:pPr>
        <w:rPr>
          <w:rFonts w:ascii="Arial" w:hAnsi="Arial"/>
          <w:sz w:val="24"/>
        </w:rPr>
      </w:pPr>
      <w:r>
        <w:rPr>
          <w:rFonts w:ascii="Arial" w:hAnsi="Arial"/>
          <w:sz w:val="22"/>
        </w:rPr>
        <w:t>3250 Wieselburg</w:t>
      </w:r>
    </w:p>
    <w:p w:rsidR="008F4370" w:rsidRDefault="008F4370">
      <w:pPr>
        <w:rPr>
          <w:rFonts w:ascii="Arial" w:hAnsi="Arial"/>
          <w:sz w:val="24"/>
        </w:rPr>
      </w:pPr>
    </w:p>
    <w:p w:rsidR="001B33F1" w:rsidRDefault="001B33F1">
      <w:pPr>
        <w:rPr>
          <w:rFonts w:ascii="Arial" w:hAnsi="Arial"/>
          <w:sz w:val="24"/>
        </w:rPr>
      </w:pPr>
    </w:p>
    <w:p w:rsidR="00195C70" w:rsidRDefault="00195C70">
      <w:pPr>
        <w:rPr>
          <w:rFonts w:ascii="Arial" w:hAnsi="Arial"/>
          <w:sz w:val="22"/>
          <w:u w:val="single"/>
        </w:rPr>
      </w:pPr>
    </w:p>
    <w:tbl>
      <w:tblPr>
        <w:tblW w:w="0" w:type="auto"/>
        <w:tblLayout w:type="fixed"/>
        <w:tblCellMar>
          <w:left w:w="70" w:type="dxa"/>
          <w:right w:w="70" w:type="dxa"/>
        </w:tblCellMar>
        <w:tblLook w:val="0000" w:firstRow="0" w:lastRow="0" w:firstColumn="0" w:lastColumn="0" w:noHBand="0" w:noVBand="0"/>
      </w:tblPr>
      <w:tblGrid>
        <w:gridCol w:w="3898"/>
        <w:gridCol w:w="3827"/>
      </w:tblGrid>
      <w:tr w:rsidR="00744F47" w:rsidTr="00F02CE5">
        <w:trPr>
          <w:cantSplit/>
          <w:trHeight w:val="425"/>
        </w:trPr>
        <w:tc>
          <w:tcPr>
            <w:tcW w:w="3898" w:type="dxa"/>
            <w:tcBorders>
              <w:top w:val="single" w:sz="4" w:space="0" w:color="auto"/>
              <w:left w:val="single" w:sz="4" w:space="0" w:color="auto"/>
              <w:bottom w:val="single" w:sz="4" w:space="0" w:color="auto"/>
              <w:right w:val="single" w:sz="4" w:space="0" w:color="auto"/>
            </w:tcBorders>
            <w:shd w:val="pct20" w:color="000000" w:fill="FFFFFF"/>
            <w:vAlign w:val="center"/>
          </w:tcPr>
          <w:p w:rsidR="00744F47" w:rsidRDefault="00744F47" w:rsidP="00C414ED">
            <w:pPr>
              <w:spacing w:line="276" w:lineRule="auto"/>
              <w:rPr>
                <w:rFonts w:ascii="Arial" w:hAnsi="Arial"/>
                <w:sz w:val="24"/>
              </w:rPr>
            </w:pPr>
            <w:r>
              <w:rPr>
                <w:rFonts w:ascii="Arial" w:hAnsi="Arial"/>
                <w:sz w:val="24"/>
              </w:rPr>
              <w:t>1. FÖRDERUN</w:t>
            </w:r>
            <w:r w:rsidR="007A20AE">
              <w:rPr>
                <w:rFonts w:ascii="Arial" w:hAnsi="Arial"/>
                <w:sz w:val="24"/>
              </w:rPr>
              <w:t>GS</w:t>
            </w:r>
            <w:r>
              <w:rPr>
                <w:rFonts w:ascii="Arial" w:hAnsi="Arial"/>
                <w:sz w:val="24"/>
              </w:rPr>
              <w:t>WERBER</w:t>
            </w:r>
          </w:p>
        </w:tc>
        <w:tc>
          <w:tcPr>
            <w:tcW w:w="3827" w:type="dxa"/>
            <w:tcBorders>
              <w:left w:val="nil"/>
            </w:tcBorders>
          </w:tcPr>
          <w:p w:rsidR="00744F47" w:rsidRDefault="00744F47" w:rsidP="00C414ED">
            <w:pPr>
              <w:spacing w:line="276" w:lineRule="auto"/>
              <w:rPr>
                <w:rFonts w:ascii="Arial" w:hAnsi="Arial"/>
                <w:sz w:val="24"/>
              </w:rPr>
            </w:pPr>
          </w:p>
        </w:tc>
      </w:tr>
    </w:tbl>
    <w:p w:rsidR="008F4370" w:rsidRDefault="00F832AB" w:rsidP="00C414ED">
      <w:pPr>
        <w:spacing w:line="276" w:lineRule="auto"/>
        <w:rPr>
          <w:rFonts w:ascii="Arial" w:hAnsi="Arial"/>
          <w:sz w:val="22"/>
          <w:u w:val="single"/>
        </w:rPr>
      </w:pPr>
      <w:r>
        <w:rPr>
          <w:rFonts w:ascii="Arial" w:hAnsi="Arial"/>
          <w:noProof/>
          <w:sz w:val="24"/>
          <w:lang w:val="de-AT" w:eastAsia="de-AT"/>
        </w:rPr>
        <mc:AlternateContent>
          <mc:Choice Requires="wps">
            <w:drawing>
              <wp:anchor distT="0" distB="0" distL="114300" distR="114300" simplePos="0" relativeHeight="251657728" behindDoc="0" locked="0" layoutInCell="1" allowOverlap="1">
                <wp:simplePos x="0" y="0"/>
                <wp:positionH relativeFrom="column">
                  <wp:posOffset>5041265</wp:posOffset>
                </wp:positionH>
                <wp:positionV relativeFrom="paragraph">
                  <wp:posOffset>186690</wp:posOffset>
                </wp:positionV>
                <wp:extent cx="1635760" cy="5895975"/>
                <wp:effectExtent l="0" t="0" r="2159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5895975"/>
                        </a:xfrm>
                        <a:prstGeom prst="rect">
                          <a:avLst/>
                        </a:prstGeom>
                        <a:solidFill>
                          <a:srgbClr val="C0C0C0"/>
                        </a:solidFill>
                        <a:ln w="19050">
                          <a:solidFill>
                            <a:srgbClr val="000000"/>
                          </a:solidFill>
                          <a:miter lim="800000"/>
                          <a:headEnd/>
                          <a:tailEnd/>
                        </a:ln>
                      </wps:spPr>
                      <wps:txbx>
                        <w:txbxContent>
                          <w:p w:rsidR="000C1A58" w:rsidRDefault="000C1A58">
                            <w:pPr>
                              <w:rPr>
                                <w:rFonts w:ascii="Arial" w:hAnsi="Arial"/>
                              </w:rPr>
                            </w:pPr>
                            <w:r>
                              <w:rPr>
                                <w:rFonts w:ascii="Arial" w:hAnsi="Arial"/>
                              </w:rPr>
                              <w:t xml:space="preserve">     Nicht ausfüllen !!!</w:t>
                            </w:r>
                          </w:p>
                          <w:p w:rsidR="000C1A58" w:rsidRDefault="000C1A58">
                            <w:pPr>
                              <w:rPr>
                                <w:rFonts w:ascii="Arial" w:hAnsi="Arial"/>
                              </w:rPr>
                            </w:pPr>
                            <w:r>
                              <w:rPr>
                                <w:rFonts w:ascii="Arial" w:hAnsi="Arial"/>
                              </w:rPr>
                              <w:t>===================</w:t>
                            </w:r>
                          </w:p>
                          <w:p w:rsidR="000C1A58" w:rsidRDefault="000C1A58">
                            <w:pPr>
                              <w:rPr>
                                <w:rFonts w:ascii="Arial" w:hAnsi="Arial"/>
                                <w:sz w:val="40"/>
                              </w:rPr>
                            </w:pPr>
                            <w:r>
                              <w:rPr>
                                <w:rFonts w:ascii="Arial" w:hAnsi="Arial"/>
                                <w:sz w:val="40"/>
                              </w:rPr>
                              <w:sym w:font="Wingdings" w:char="F0EF"/>
                            </w:r>
                          </w:p>
                          <w:p w:rsidR="000C1A58" w:rsidRDefault="000C1A58">
                            <w:pPr>
                              <w:rPr>
                                <w:rFonts w:ascii="Arial" w:hAnsi="Arial"/>
                                <w:sz w:val="40"/>
                              </w:rPr>
                            </w:pPr>
                          </w:p>
                          <w:p w:rsidR="000C1A58" w:rsidRDefault="000C1A58">
                            <w:pPr>
                              <w:pStyle w:val="berschrift4"/>
                              <w:rPr>
                                <w:sz w:val="25"/>
                              </w:rPr>
                            </w:pPr>
                            <w:r>
                              <w:rPr>
                                <w:sz w:val="25"/>
                              </w:rPr>
                              <w:t>AUSZAHLUNGS- /</w:t>
                            </w:r>
                          </w:p>
                          <w:p w:rsidR="000C1A58" w:rsidRDefault="000C1A58">
                            <w:pPr>
                              <w:rPr>
                                <w:rFonts w:ascii="Arial" w:hAnsi="Arial"/>
                                <w:b/>
                                <w:sz w:val="25"/>
                                <w:u w:val="single"/>
                              </w:rPr>
                            </w:pPr>
                            <w:r>
                              <w:rPr>
                                <w:rFonts w:ascii="Arial" w:hAnsi="Arial"/>
                                <w:b/>
                                <w:sz w:val="25"/>
                                <w:u w:val="single"/>
                              </w:rPr>
                              <w:t>BUCHUNGS-</w:t>
                            </w:r>
                          </w:p>
                          <w:p w:rsidR="000C1A58" w:rsidRDefault="000C1A58">
                            <w:pPr>
                              <w:rPr>
                                <w:rFonts w:ascii="Arial" w:hAnsi="Arial"/>
                                <w:b/>
                                <w:u w:val="single"/>
                              </w:rPr>
                            </w:pPr>
                            <w:r>
                              <w:rPr>
                                <w:rFonts w:ascii="Arial" w:hAnsi="Arial"/>
                                <w:b/>
                                <w:sz w:val="25"/>
                                <w:u w:val="single"/>
                              </w:rPr>
                              <w:t>A N O R D N U N G</w:t>
                            </w:r>
                          </w:p>
                          <w:p w:rsidR="000C1A58" w:rsidRDefault="000C1A58">
                            <w:pPr>
                              <w:rPr>
                                <w:rFonts w:ascii="Arial" w:hAnsi="Arial"/>
                              </w:rPr>
                            </w:pPr>
                          </w:p>
                          <w:p w:rsidR="000C1A58" w:rsidRPr="00ED1349" w:rsidRDefault="000C1A58">
                            <w:pPr>
                              <w:rPr>
                                <w:rFonts w:ascii="Arial" w:hAnsi="Arial"/>
                              </w:rPr>
                            </w:pPr>
                            <w:r w:rsidRPr="00ED1349">
                              <w:rPr>
                                <w:rFonts w:ascii="Arial" w:hAnsi="Arial"/>
                              </w:rPr>
                              <w:t xml:space="preserve">über  </w:t>
                            </w:r>
                            <w:r w:rsidRPr="00ED1349">
                              <w:rPr>
                                <w:rFonts w:ascii="Arial" w:hAnsi="Arial"/>
                                <w:b/>
                              </w:rPr>
                              <w:t xml:space="preserve">€  </w:t>
                            </w: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r w:rsidRPr="00ED1349">
                              <w:rPr>
                                <w:rFonts w:ascii="Arial" w:hAnsi="Arial"/>
                              </w:rPr>
                              <w:t xml:space="preserve">HHST: </w:t>
                            </w:r>
                            <w:r w:rsidR="007A20AE">
                              <w:rPr>
                                <w:rFonts w:ascii="Arial" w:hAnsi="Arial"/>
                              </w:rPr>
                              <w:t>1</w:t>
                            </w:r>
                            <w:r w:rsidRPr="00ED1349">
                              <w:rPr>
                                <w:rFonts w:ascii="Arial" w:hAnsi="Arial"/>
                              </w:rPr>
                              <w:t>/</w:t>
                            </w:r>
                            <w:r w:rsidR="007A20AE">
                              <w:rPr>
                                <w:rFonts w:ascii="Arial" w:hAnsi="Arial"/>
                              </w:rPr>
                              <w:t>789</w:t>
                            </w:r>
                            <w:r w:rsidRPr="00ED1349">
                              <w:rPr>
                                <w:rFonts w:ascii="Arial" w:hAnsi="Arial"/>
                              </w:rPr>
                              <w:t>000/</w:t>
                            </w:r>
                            <w:r w:rsidR="00661443">
                              <w:rPr>
                                <w:rFonts w:ascii="Arial" w:hAnsi="Arial"/>
                              </w:rPr>
                              <w:t>755</w:t>
                            </w:r>
                            <w:r w:rsidR="007A20AE">
                              <w:rPr>
                                <w:rFonts w:ascii="Arial" w:hAnsi="Arial"/>
                              </w:rPr>
                              <w:t>0</w:t>
                            </w:r>
                            <w:r w:rsidRPr="00ED1349">
                              <w:rPr>
                                <w:rFonts w:ascii="Arial" w:hAnsi="Arial"/>
                              </w:rPr>
                              <w:t>00</w:t>
                            </w:r>
                          </w:p>
                          <w:p w:rsidR="008A1103" w:rsidRDefault="008A1103" w:rsidP="008A1103">
                            <w:pPr>
                              <w:rPr>
                                <w:rFonts w:ascii="Arial" w:hAnsi="Arial"/>
                                <w:sz w:val="16"/>
                                <w:szCs w:val="16"/>
                              </w:rPr>
                            </w:pPr>
                            <w:r>
                              <w:rPr>
                                <w:rFonts w:ascii="Arial" w:hAnsi="Arial"/>
                                <w:sz w:val="16"/>
                                <w:szCs w:val="16"/>
                              </w:rPr>
                              <w:t>ZW:4 -         Rechnung/Zahlung</w:t>
                            </w: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r w:rsidRPr="00ED1349">
                              <w:rPr>
                                <w:rFonts w:ascii="Arial" w:hAnsi="Arial"/>
                              </w:rPr>
                              <w:t>Finanzref./Bürgermeister</w:t>
                            </w: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b/>
                                <w:sz w:val="22"/>
                                <w:szCs w:val="22"/>
                              </w:rPr>
                            </w:pPr>
                            <w:r w:rsidRPr="003008A5">
                              <w:rPr>
                                <w:rFonts w:ascii="Arial" w:hAnsi="Arial"/>
                                <w:b/>
                                <w:sz w:val="22"/>
                                <w:szCs w:val="22"/>
                              </w:rPr>
                              <w:t xml:space="preserve">Beschlossen in der Sitzung des Gemeinderates am </w:t>
                            </w:r>
                            <w:r>
                              <w:rPr>
                                <w:rFonts w:ascii="Arial" w:hAnsi="Arial"/>
                                <w:b/>
                                <w:sz w:val="22"/>
                                <w:szCs w:val="22"/>
                              </w:rPr>
                              <w:t>21.09.2018</w:t>
                            </w:r>
                          </w:p>
                          <w:p w:rsidR="000C1A58" w:rsidRDefault="000C1A58">
                            <w:pPr>
                              <w:rPr>
                                <w:rFonts w:ascii="Arial" w:hAnsi="Arial"/>
                                <w:b/>
                                <w:sz w:val="22"/>
                                <w:szCs w:val="22"/>
                              </w:rPr>
                            </w:pPr>
                          </w:p>
                          <w:p w:rsidR="000C1A58" w:rsidRPr="003008A5" w:rsidRDefault="000C1A58">
                            <w:pPr>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96.95pt;margin-top:14.7pt;width:128.8pt;height:4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" fillcolor="silver" strokeweight="1.5pt">
                <v:textbox>
                  <w:txbxContent>
                    <w:p w:rsidR="000C1A58" w:rsidRDefault="000C1A58">
                      <w:pPr>
                        <w:rPr>
                          <w:rFonts w:ascii="Arial" w:hAnsi="Arial"/>
                        </w:rPr>
                      </w:pPr>
                      <w:r>
                        <w:rPr>
                          <w:rFonts w:ascii="Arial" w:hAnsi="Arial"/>
                        </w:rPr>
                        <w:t xml:space="preserve">     Nicht ausfüllen !!!</w:t>
                      </w:r>
                    </w:p>
                    <w:p w:rsidR="000C1A58" w:rsidRDefault="000C1A58">
                      <w:pPr>
                        <w:rPr>
                          <w:rFonts w:ascii="Arial" w:hAnsi="Arial"/>
                        </w:rPr>
                      </w:pPr>
                      <w:r>
                        <w:rPr>
                          <w:rFonts w:ascii="Arial" w:hAnsi="Arial"/>
                        </w:rPr>
                        <w:t>===================</w:t>
                      </w:r>
                    </w:p>
                    <w:p w:rsidR="000C1A58" w:rsidRDefault="000C1A58">
                      <w:pPr>
                        <w:rPr>
                          <w:rFonts w:ascii="Arial" w:hAnsi="Arial"/>
                          <w:sz w:val="40"/>
                        </w:rPr>
                      </w:pPr>
                      <w:r>
                        <w:rPr>
                          <w:rFonts w:ascii="Arial" w:hAnsi="Arial"/>
                          <w:sz w:val="40"/>
                        </w:rPr>
                        <w:sym w:font="Wingdings" w:char="F0EF"/>
                      </w:r>
                    </w:p>
                    <w:p w:rsidR="000C1A58" w:rsidRDefault="000C1A58">
                      <w:pPr>
                        <w:rPr>
                          <w:rFonts w:ascii="Arial" w:hAnsi="Arial"/>
                          <w:sz w:val="40"/>
                        </w:rPr>
                      </w:pPr>
                    </w:p>
                    <w:p w:rsidR="000C1A58" w:rsidRDefault="000C1A58">
                      <w:pPr>
                        <w:pStyle w:val="berschrift4"/>
                        <w:rPr>
                          <w:sz w:val="25"/>
                        </w:rPr>
                      </w:pPr>
                      <w:r>
                        <w:rPr>
                          <w:sz w:val="25"/>
                        </w:rPr>
                        <w:t>AUSZAHLUNGS- /</w:t>
                      </w:r>
                    </w:p>
                    <w:p w:rsidR="000C1A58" w:rsidRDefault="000C1A58">
                      <w:pPr>
                        <w:rPr>
                          <w:rFonts w:ascii="Arial" w:hAnsi="Arial"/>
                          <w:b/>
                          <w:sz w:val="25"/>
                          <w:u w:val="single"/>
                        </w:rPr>
                      </w:pPr>
                      <w:r>
                        <w:rPr>
                          <w:rFonts w:ascii="Arial" w:hAnsi="Arial"/>
                          <w:b/>
                          <w:sz w:val="25"/>
                          <w:u w:val="single"/>
                        </w:rPr>
                        <w:t>BUCHUNGS-</w:t>
                      </w:r>
                    </w:p>
                    <w:p w:rsidR="000C1A58" w:rsidRDefault="000C1A58">
                      <w:pPr>
                        <w:rPr>
                          <w:rFonts w:ascii="Arial" w:hAnsi="Arial"/>
                          <w:b/>
                          <w:u w:val="single"/>
                        </w:rPr>
                      </w:pPr>
                      <w:r>
                        <w:rPr>
                          <w:rFonts w:ascii="Arial" w:hAnsi="Arial"/>
                          <w:b/>
                          <w:sz w:val="25"/>
                          <w:u w:val="single"/>
                        </w:rPr>
                        <w:t>A N O R D N U N G</w:t>
                      </w:r>
                    </w:p>
                    <w:p w:rsidR="000C1A58" w:rsidRDefault="000C1A58">
                      <w:pPr>
                        <w:rPr>
                          <w:rFonts w:ascii="Arial" w:hAnsi="Arial"/>
                        </w:rPr>
                      </w:pPr>
                    </w:p>
                    <w:p w:rsidR="000C1A58" w:rsidRPr="00ED1349" w:rsidRDefault="000C1A58">
                      <w:pPr>
                        <w:rPr>
                          <w:rFonts w:ascii="Arial" w:hAnsi="Arial"/>
                        </w:rPr>
                      </w:pPr>
                      <w:r w:rsidRPr="00ED1349">
                        <w:rPr>
                          <w:rFonts w:ascii="Arial" w:hAnsi="Arial"/>
                        </w:rPr>
                        <w:t xml:space="preserve">über  </w:t>
                      </w:r>
                      <w:r w:rsidRPr="00ED1349">
                        <w:rPr>
                          <w:rFonts w:ascii="Arial" w:hAnsi="Arial"/>
                          <w:b/>
                        </w:rPr>
                        <w:t xml:space="preserve">€  </w:t>
                      </w: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r w:rsidRPr="00ED1349">
                        <w:rPr>
                          <w:rFonts w:ascii="Arial" w:hAnsi="Arial"/>
                        </w:rPr>
                        <w:t xml:space="preserve">HHST: </w:t>
                      </w:r>
                      <w:r w:rsidR="007A20AE">
                        <w:rPr>
                          <w:rFonts w:ascii="Arial" w:hAnsi="Arial"/>
                        </w:rPr>
                        <w:t>1</w:t>
                      </w:r>
                      <w:r w:rsidRPr="00ED1349">
                        <w:rPr>
                          <w:rFonts w:ascii="Arial" w:hAnsi="Arial"/>
                        </w:rPr>
                        <w:t>/</w:t>
                      </w:r>
                      <w:r w:rsidR="007A20AE">
                        <w:rPr>
                          <w:rFonts w:ascii="Arial" w:hAnsi="Arial"/>
                        </w:rPr>
                        <w:t>789</w:t>
                      </w:r>
                      <w:r w:rsidRPr="00ED1349">
                        <w:rPr>
                          <w:rFonts w:ascii="Arial" w:hAnsi="Arial"/>
                        </w:rPr>
                        <w:t>000/</w:t>
                      </w:r>
                      <w:r w:rsidR="00661443">
                        <w:rPr>
                          <w:rFonts w:ascii="Arial" w:hAnsi="Arial"/>
                        </w:rPr>
                        <w:t>755</w:t>
                      </w:r>
                      <w:r w:rsidR="007A20AE">
                        <w:rPr>
                          <w:rFonts w:ascii="Arial" w:hAnsi="Arial"/>
                        </w:rPr>
                        <w:t>0</w:t>
                      </w:r>
                      <w:r w:rsidRPr="00ED1349">
                        <w:rPr>
                          <w:rFonts w:ascii="Arial" w:hAnsi="Arial"/>
                        </w:rPr>
                        <w:t>00</w:t>
                      </w:r>
                    </w:p>
                    <w:p w:rsidR="008A1103" w:rsidRDefault="008A1103" w:rsidP="008A1103">
                      <w:pPr>
                        <w:rPr>
                          <w:rFonts w:ascii="Arial" w:hAnsi="Arial"/>
                          <w:sz w:val="16"/>
                          <w:szCs w:val="16"/>
                        </w:rPr>
                      </w:pPr>
                      <w:r>
                        <w:rPr>
                          <w:rFonts w:ascii="Arial" w:hAnsi="Arial"/>
                          <w:sz w:val="16"/>
                          <w:szCs w:val="16"/>
                        </w:rPr>
                        <w:t>ZW:4 -         Rechnung/Zahlung</w:t>
                      </w: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p>
                    <w:p w:rsidR="000C1A58" w:rsidRPr="00ED1349" w:rsidRDefault="000C1A58">
                      <w:pPr>
                        <w:rPr>
                          <w:rFonts w:ascii="Arial" w:hAnsi="Arial"/>
                        </w:rPr>
                      </w:pPr>
                      <w:r w:rsidRPr="00ED1349">
                        <w:rPr>
                          <w:rFonts w:ascii="Arial" w:hAnsi="Arial"/>
                        </w:rPr>
                        <w:t>Finanzref./Bürgermeister</w:t>
                      </w: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rPr>
                      </w:pPr>
                    </w:p>
                    <w:p w:rsidR="000C1A58" w:rsidRDefault="000C1A58">
                      <w:pPr>
                        <w:rPr>
                          <w:rFonts w:ascii="Arial" w:hAnsi="Arial"/>
                          <w:b/>
                          <w:sz w:val="22"/>
                          <w:szCs w:val="22"/>
                        </w:rPr>
                      </w:pPr>
                      <w:r w:rsidRPr="003008A5">
                        <w:rPr>
                          <w:rFonts w:ascii="Arial" w:hAnsi="Arial"/>
                          <w:b/>
                          <w:sz w:val="22"/>
                          <w:szCs w:val="22"/>
                        </w:rPr>
                        <w:t xml:space="preserve">Beschlossen in der Sitzung des Gemeinderates am </w:t>
                      </w:r>
                      <w:r>
                        <w:rPr>
                          <w:rFonts w:ascii="Arial" w:hAnsi="Arial"/>
                          <w:b/>
                          <w:sz w:val="22"/>
                          <w:szCs w:val="22"/>
                        </w:rPr>
                        <w:t>21.09.2018</w:t>
                      </w:r>
                    </w:p>
                    <w:p w:rsidR="000C1A58" w:rsidRDefault="000C1A58">
                      <w:pPr>
                        <w:rPr>
                          <w:rFonts w:ascii="Arial" w:hAnsi="Arial"/>
                          <w:b/>
                          <w:sz w:val="22"/>
                          <w:szCs w:val="22"/>
                        </w:rPr>
                      </w:pPr>
                    </w:p>
                    <w:p w:rsidR="000C1A58" w:rsidRPr="003008A5" w:rsidRDefault="000C1A58">
                      <w:pPr>
                        <w:rPr>
                          <w:rFonts w:ascii="Arial" w:hAnsi="Arial"/>
                          <w:b/>
                          <w:sz w:val="22"/>
                          <w:szCs w:val="22"/>
                        </w:rPr>
                      </w:pPr>
                    </w:p>
                  </w:txbxContent>
                </v:textbox>
              </v:shape>
            </w:pict>
          </mc:Fallback>
        </mc:AlternateContent>
      </w:r>
    </w:p>
    <w:p w:rsidR="008F4370" w:rsidRDefault="00DB6CF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u w:val="single"/>
        </w:rPr>
      </w:pPr>
      <w:r w:rsidRPr="00DB6CFE">
        <w:rPr>
          <w:rFonts w:ascii="Arial" w:hAnsi="Arial"/>
          <w:sz w:val="22"/>
          <w:highlight w:val="lightGray"/>
          <w:u w:val="single"/>
        </w:rPr>
        <w:t>Gewerbebetrieb</w:t>
      </w:r>
    </w:p>
    <w:bookmarkStart w:id="0" w:name="_GoBack"/>
    <w:p w:rsidR="00ED1349"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81pt;height:21pt" o:ole="">
            <v:imagedata r:id="rId9" o:title=""/>
          </v:shape>
          <w:control r:id="rId10" w:name="TextBox1" w:shapeid="_x0000_i1063"/>
        </w:object>
      </w:r>
      <w:bookmarkEnd w:id="0"/>
    </w:p>
    <w:p w:rsidR="00844525" w:rsidRDefault="00844525"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sz w:val="22"/>
        </w:rPr>
        <w:t>Firmenwortlaut</w:t>
      </w:r>
    </w:p>
    <w:p w:rsidR="00ED1349"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43" type="#_x0000_t75" style="width:381pt;height:21pt" o:ole="">
            <v:imagedata r:id="rId9" o:title=""/>
          </v:shape>
          <w:control r:id="rId11" w:name="TextBox11" w:shapeid="_x0000_i1043"/>
        </w:object>
      </w:r>
      <w:r w:rsidR="00DB6CFE">
        <w:rPr>
          <w:rFonts w:ascii="Arial" w:hAnsi="Arial"/>
          <w:sz w:val="22"/>
        </w:rPr>
        <w:t>Firmenadresse</w:t>
      </w:r>
    </w:p>
    <w:p w:rsidR="00744F47"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45" type="#_x0000_t75" style="width:381pt;height:21pt" o:ole="">
            <v:imagedata r:id="rId9" o:title=""/>
          </v:shape>
          <w:control r:id="rId12" w:name="TextBox12" w:shapeid="_x0000_i1045"/>
        </w:object>
      </w:r>
      <w:r w:rsidR="001B33F1">
        <w:rPr>
          <w:rFonts w:ascii="Arial" w:hAnsi="Arial"/>
          <w:sz w:val="22"/>
        </w:rPr>
        <w:t>PLZ/Ort</w:t>
      </w:r>
    </w:p>
    <w:p w:rsidR="00DB6CFE" w:rsidRDefault="00DB6CF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p>
    <w:p w:rsidR="00DB6CFE" w:rsidRPr="008F4370" w:rsidRDefault="00DB6CF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p>
    <w:p w:rsidR="00ED1349" w:rsidRDefault="00744F47"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u w:val="single"/>
        </w:rPr>
      </w:pPr>
      <w:r w:rsidRPr="005409C7">
        <w:rPr>
          <w:rFonts w:ascii="Arial" w:hAnsi="Arial"/>
          <w:sz w:val="22"/>
          <w:highlight w:val="lightGray"/>
          <w:u w:val="single"/>
        </w:rPr>
        <w:t>Bankverbindung</w:t>
      </w:r>
    </w:p>
    <w:p w:rsidR="000A16AE" w:rsidRDefault="000A16A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47" type="#_x0000_t75" style="width:189.75pt;height:21pt" o:ole="">
            <v:imagedata r:id="rId13" o:title=""/>
          </v:shape>
          <w:control r:id="rId14" w:name="TextBox2" w:shapeid="_x0000_i1047"/>
        </w:object>
      </w:r>
      <w:r>
        <w:rPr>
          <w:rFonts w:ascii="Arial" w:hAnsi="Arial"/>
          <w:sz w:val="22"/>
        </w:rPr>
        <w:tab/>
      </w:r>
      <w:r>
        <w:rPr>
          <w:rFonts w:ascii="Arial" w:hAnsi="Arial"/>
        </w:rPr>
        <w:object w:dxaOrig="225" w:dyaOrig="225">
          <v:shape id="_x0000_i1049" type="#_x0000_t75" style="width:168pt;height:21pt" o:ole="">
            <v:imagedata r:id="rId15" o:title=""/>
          </v:shape>
          <w:control r:id="rId16" w:name="TextBox21" w:shapeid="_x0000_i1049"/>
        </w:object>
      </w:r>
    </w:p>
    <w:p w:rsidR="00ED1349" w:rsidRDefault="000A16AE"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sidRPr="00744F47">
        <w:rPr>
          <w:rFonts w:ascii="Arial" w:hAnsi="Arial"/>
          <w:sz w:val="22"/>
        </w:rPr>
        <w:t>IBAN</w:t>
      </w:r>
      <w:r>
        <w:rPr>
          <w:rFonts w:ascii="Arial" w:hAnsi="Arial"/>
          <w:sz w:val="22"/>
        </w:rPr>
        <w:tab/>
      </w:r>
      <w:r>
        <w:rPr>
          <w:rFonts w:ascii="Arial" w:hAnsi="Arial"/>
          <w:sz w:val="22"/>
        </w:rPr>
        <w:tab/>
      </w:r>
      <w:r>
        <w:rPr>
          <w:rFonts w:ascii="Arial" w:hAnsi="Arial"/>
          <w:sz w:val="22"/>
        </w:rPr>
        <w:tab/>
      </w:r>
      <w:r w:rsidR="008B4A57">
        <w:rPr>
          <w:rFonts w:ascii="Arial" w:hAnsi="Arial"/>
          <w:sz w:val="22"/>
        </w:rPr>
        <w:tab/>
      </w:r>
      <w:r>
        <w:rPr>
          <w:rFonts w:ascii="Arial" w:hAnsi="Arial"/>
          <w:sz w:val="22"/>
        </w:rPr>
        <w:tab/>
        <w:t>BIC</w:t>
      </w:r>
    </w:p>
    <w:p w:rsidR="00195C70" w:rsidRDefault="008128E4" w:rsidP="00AF6375">
      <w:pPr>
        <w:pBdr>
          <w:top w:val="single" w:sz="4" w:space="1" w:color="auto"/>
          <w:left w:val="single" w:sz="4" w:space="4" w:color="auto"/>
          <w:bottom w:val="single" w:sz="4" w:space="1" w:color="auto"/>
          <w:right w:val="single" w:sz="4" w:space="4" w:color="auto"/>
        </w:pBdr>
        <w:spacing w:line="276" w:lineRule="auto"/>
        <w:rPr>
          <w:rFonts w:ascii="Arial" w:hAnsi="Arial"/>
          <w:sz w:val="22"/>
        </w:rPr>
      </w:pPr>
      <w:r>
        <w:rPr>
          <w:rFonts w:ascii="Arial" w:hAnsi="Arial"/>
        </w:rPr>
        <w:object w:dxaOrig="225" w:dyaOrig="225">
          <v:shape id="_x0000_i1051" type="#_x0000_t75" style="width:381pt;height:21pt" o:ole="">
            <v:imagedata r:id="rId9" o:title=""/>
          </v:shape>
          <w:control r:id="rId17" w:name="TextBox14" w:shapeid="_x0000_i1051"/>
        </w:object>
      </w:r>
      <w:r w:rsidR="00ED1349">
        <w:rPr>
          <w:rFonts w:ascii="Arial" w:hAnsi="Arial"/>
          <w:sz w:val="22"/>
        </w:rPr>
        <w:t>Kontoinhaber</w:t>
      </w:r>
    </w:p>
    <w:p w:rsidR="00744F47" w:rsidRDefault="00744F47" w:rsidP="00C414ED">
      <w:pPr>
        <w:spacing w:line="276" w:lineRule="auto"/>
        <w:rPr>
          <w:rFonts w:ascii="Arial" w:hAnsi="Arial"/>
          <w:sz w:val="22"/>
        </w:rPr>
      </w:pPr>
    </w:p>
    <w:p w:rsidR="005E3C0F" w:rsidRDefault="005E3C0F" w:rsidP="00C414ED">
      <w:pPr>
        <w:spacing w:line="276" w:lineRule="auto"/>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898"/>
        <w:gridCol w:w="3827"/>
      </w:tblGrid>
      <w:tr w:rsidR="00744F47" w:rsidTr="00744F47">
        <w:trPr>
          <w:cantSplit/>
          <w:trHeight w:val="425"/>
        </w:trPr>
        <w:tc>
          <w:tcPr>
            <w:tcW w:w="3898" w:type="dxa"/>
            <w:tcBorders>
              <w:top w:val="single" w:sz="4" w:space="0" w:color="auto"/>
              <w:left w:val="single" w:sz="4" w:space="0" w:color="auto"/>
              <w:bottom w:val="single" w:sz="4" w:space="0" w:color="auto"/>
              <w:right w:val="single" w:sz="4" w:space="0" w:color="auto"/>
            </w:tcBorders>
            <w:shd w:val="pct20" w:color="000000" w:fill="FFFFFF"/>
            <w:vAlign w:val="center"/>
          </w:tcPr>
          <w:p w:rsidR="00744F47" w:rsidRDefault="00744F47" w:rsidP="00C414ED">
            <w:pPr>
              <w:spacing w:line="276" w:lineRule="auto"/>
              <w:rPr>
                <w:rFonts w:ascii="Arial" w:hAnsi="Arial"/>
                <w:sz w:val="24"/>
              </w:rPr>
            </w:pPr>
            <w:r>
              <w:rPr>
                <w:rFonts w:ascii="Arial" w:hAnsi="Arial"/>
                <w:sz w:val="24"/>
              </w:rPr>
              <w:t>2. FÖRDERUNGSGEGENSTAND</w:t>
            </w:r>
          </w:p>
        </w:tc>
        <w:tc>
          <w:tcPr>
            <w:tcW w:w="3827" w:type="dxa"/>
            <w:tcBorders>
              <w:left w:val="single" w:sz="4" w:space="0" w:color="auto"/>
            </w:tcBorders>
          </w:tcPr>
          <w:p w:rsidR="00744F47" w:rsidRDefault="00744F47" w:rsidP="00C414ED">
            <w:pPr>
              <w:spacing w:line="276" w:lineRule="auto"/>
              <w:rPr>
                <w:rFonts w:ascii="Arial" w:hAnsi="Arial"/>
                <w:sz w:val="24"/>
              </w:rPr>
            </w:pPr>
          </w:p>
        </w:tc>
      </w:tr>
    </w:tbl>
    <w:p w:rsidR="00744F47" w:rsidRDefault="00744F47" w:rsidP="00C414ED">
      <w:pPr>
        <w:spacing w:line="276" w:lineRule="auto"/>
        <w:rPr>
          <w:rFonts w:ascii="Arial" w:hAnsi="Arial"/>
          <w:sz w:val="22"/>
        </w:rPr>
      </w:pPr>
    </w:p>
    <w:p w:rsidR="00DB6CFE" w:rsidRDefault="00DB6CFE" w:rsidP="00224DFF">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szCs w:val="22"/>
        </w:rPr>
      </w:pPr>
      <w:r>
        <w:rPr>
          <w:rFonts w:ascii="Arial" w:hAnsi="Arial"/>
          <w:sz w:val="22"/>
          <w:szCs w:val="22"/>
        </w:rPr>
        <w:t>Beschreibung der Investition:</w:t>
      </w:r>
    </w:p>
    <w:p w:rsidR="00224DFF" w:rsidRDefault="00224DFF" w:rsidP="00802AC9">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szCs w:val="22"/>
        </w:rPr>
      </w:pPr>
      <w:r>
        <w:rPr>
          <w:rFonts w:ascii="Arial" w:hAnsi="Arial"/>
        </w:rPr>
        <w:object w:dxaOrig="225" w:dyaOrig="225">
          <v:shape id="_x0000_i1053" type="#_x0000_t75" style="width:381pt;height:93.75pt" o:ole="">
            <v:imagedata r:id="rId18" o:title=""/>
          </v:shape>
          <w:control r:id="rId19" w:name="TextBox13" w:shapeid="_x0000_i1053"/>
        </w:object>
      </w:r>
    </w:p>
    <w:p w:rsidR="00224DFF" w:rsidRDefault="00224DFF" w:rsidP="00802AC9">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szCs w:val="22"/>
        </w:rPr>
      </w:pPr>
    </w:p>
    <w:p w:rsidR="00BC3C59" w:rsidRDefault="00BC3C59" w:rsidP="00295761">
      <w:pPr>
        <w:pBdr>
          <w:top w:val="single" w:sz="4" w:space="1" w:color="auto"/>
          <w:left w:val="single" w:sz="4" w:space="4" w:color="auto"/>
          <w:bottom w:val="single" w:sz="4" w:space="1" w:color="auto"/>
          <w:right w:val="single" w:sz="4" w:space="4" w:color="auto"/>
        </w:pBdr>
        <w:spacing w:line="276" w:lineRule="auto"/>
        <w:ind w:left="851" w:hanging="851"/>
        <w:rPr>
          <w:rFonts w:ascii="Arial" w:hAnsi="Arial"/>
          <w:sz w:val="22"/>
          <w:szCs w:val="22"/>
        </w:rPr>
      </w:pPr>
      <w:r>
        <w:rPr>
          <w:rFonts w:ascii="Arial" w:hAnsi="Arial"/>
          <w:sz w:val="22"/>
          <w:szCs w:val="22"/>
        </w:rPr>
        <w:t>Nettoinvestitionssumme [in €]:</w:t>
      </w:r>
      <w:r>
        <w:rPr>
          <w:rFonts w:ascii="Arial" w:hAnsi="Arial"/>
          <w:sz w:val="22"/>
          <w:szCs w:val="22"/>
        </w:rPr>
        <w:tab/>
      </w:r>
      <w:r w:rsidR="000C1A58">
        <w:rPr>
          <w:rFonts w:ascii="Arial" w:hAnsi="Arial"/>
          <w:sz w:val="22"/>
          <w:szCs w:val="22"/>
        </w:rPr>
        <w:tab/>
      </w:r>
      <w:r>
        <w:rPr>
          <w:rFonts w:ascii="Arial" w:hAnsi="Arial"/>
          <w:sz w:val="22"/>
          <w:szCs w:val="22"/>
        </w:rPr>
        <w:tab/>
      </w:r>
      <w:r w:rsidR="00E428BC">
        <w:rPr>
          <w:rFonts w:ascii="Arial" w:hAnsi="Arial"/>
        </w:rPr>
        <w:object w:dxaOrig="225" w:dyaOrig="225">
          <v:shape id="_x0000_i1055" type="#_x0000_t75" style="width:126pt;height:21pt" o:ole="">
            <v:imagedata r:id="rId20" o:title=""/>
          </v:shape>
          <w:control r:id="rId21" w:name="TextBox3" w:shapeid="_x0000_i1055"/>
        </w:object>
      </w:r>
    </w:p>
    <w:p w:rsidR="00BC3C59" w:rsidRDefault="00BC3C59" w:rsidP="00295761">
      <w:pPr>
        <w:spacing w:line="276" w:lineRule="auto"/>
        <w:rPr>
          <w:rFonts w:ascii="Arial" w:hAnsi="Arial"/>
          <w:sz w:val="22"/>
        </w:rPr>
        <w:sectPr w:rsidR="00BC3C59" w:rsidSect="00B662A5">
          <w:headerReference w:type="default" r:id="rId22"/>
          <w:footerReference w:type="default" r:id="rId23"/>
          <w:pgSz w:w="11906" w:h="16838"/>
          <w:pgMar w:top="1134" w:right="3401" w:bottom="244" w:left="851" w:header="720" w:footer="720" w:gutter="0"/>
          <w:cols w:space="720"/>
        </w:sectPr>
      </w:pPr>
    </w:p>
    <w:p w:rsidR="003F63A7" w:rsidRDefault="003F63A7" w:rsidP="00C414ED">
      <w:pPr>
        <w:spacing w:line="276" w:lineRule="auto"/>
        <w:rPr>
          <w:rFonts w:ascii="Arial" w:hAnsi="Arial"/>
          <w:sz w:val="22"/>
        </w:rPr>
      </w:pPr>
    </w:p>
    <w:p w:rsidR="00BC3C59" w:rsidRDefault="00BC3C59" w:rsidP="00C414ED">
      <w:pPr>
        <w:spacing w:line="276" w:lineRule="auto"/>
        <w:rPr>
          <w:rFonts w:ascii="Arial" w:hAnsi="Arial"/>
          <w:sz w:val="22"/>
        </w:rPr>
      </w:pPr>
    </w:p>
    <w:p w:rsidR="00BC3C59" w:rsidRDefault="00BC3C59" w:rsidP="00C414ED">
      <w:pPr>
        <w:spacing w:line="276" w:lineRule="auto"/>
        <w:rPr>
          <w:rFonts w:ascii="Arial" w:hAnsi="Arial"/>
          <w:sz w:val="22"/>
        </w:rPr>
      </w:pPr>
    </w:p>
    <w:p w:rsidR="00BC3C59" w:rsidRDefault="00BC3C59" w:rsidP="00C414ED">
      <w:pPr>
        <w:spacing w:line="276" w:lineRule="auto"/>
        <w:rPr>
          <w:rFonts w:ascii="Arial" w:hAnsi="Arial"/>
          <w:sz w:val="22"/>
        </w:rPr>
      </w:pPr>
    </w:p>
    <w:p w:rsidR="003F63A7" w:rsidRDefault="003F63A7" w:rsidP="00C414ED">
      <w:pPr>
        <w:spacing w:line="276" w:lineRule="auto"/>
        <w:rPr>
          <w:rFonts w:ascii="Arial" w:hAnsi="Arial"/>
          <w:sz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C414ED" w:rsidTr="00DB57CC">
        <w:trPr>
          <w:cantSplit/>
          <w:trHeight w:val="448"/>
        </w:trPr>
        <w:tc>
          <w:tcPr>
            <w:tcW w:w="3898" w:type="dxa"/>
            <w:shd w:val="pct20" w:color="000000" w:fill="FFFFFF"/>
            <w:vAlign w:val="center"/>
          </w:tcPr>
          <w:p w:rsidR="00C414ED" w:rsidRDefault="00C414ED" w:rsidP="00DB57CC">
            <w:pPr>
              <w:spacing w:line="276" w:lineRule="auto"/>
              <w:rPr>
                <w:rFonts w:ascii="Arial" w:hAnsi="Arial"/>
                <w:sz w:val="24"/>
              </w:rPr>
            </w:pPr>
            <w:r>
              <w:rPr>
                <w:rFonts w:ascii="Arial" w:hAnsi="Arial"/>
                <w:sz w:val="24"/>
              </w:rPr>
              <w:t>3. FÖRDERUNGSBEILAGEN</w:t>
            </w:r>
          </w:p>
        </w:tc>
      </w:tr>
    </w:tbl>
    <w:p w:rsidR="005409C7" w:rsidRDefault="005409C7" w:rsidP="00C414ED">
      <w:pPr>
        <w:spacing w:line="276" w:lineRule="auto"/>
        <w:rPr>
          <w:rFonts w:ascii="Arial" w:hAnsi="Arial"/>
          <w:sz w:val="22"/>
        </w:rPr>
      </w:pPr>
    </w:p>
    <w:p w:rsidR="005409C7" w:rsidRDefault="005409C7" w:rsidP="00C414ED">
      <w:pPr>
        <w:spacing w:line="276" w:lineRule="auto"/>
        <w:rPr>
          <w:rFonts w:ascii="Arial" w:hAnsi="Arial"/>
          <w:sz w:val="22"/>
        </w:rPr>
      </w:pPr>
    </w:p>
    <w:p w:rsidR="00BC3C59" w:rsidRDefault="00BC3C59" w:rsidP="00C414ED">
      <w:pPr>
        <w:spacing w:line="276" w:lineRule="auto"/>
        <w:rPr>
          <w:rFonts w:ascii="Arial" w:hAnsi="Arial"/>
          <w:sz w:val="22"/>
        </w:rPr>
      </w:pPr>
    </w:p>
    <w:p w:rsidR="00B662A5" w:rsidRDefault="00C414ED" w:rsidP="00BC3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rPr>
      </w:pPr>
      <w:r w:rsidRPr="0046073E">
        <w:rPr>
          <w:rFonts w:ascii="Arial" w:hAnsi="Arial" w:cs="Arial"/>
          <w:sz w:val="22"/>
          <w:szCs w:val="22"/>
        </w:rPr>
        <w:t xml:space="preserve">- </w:t>
      </w:r>
      <w:r w:rsidR="00BC3C59">
        <w:rPr>
          <w:rFonts w:ascii="Arial" w:hAnsi="Arial" w:cs="Arial"/>
          <w:sz w:val="22"/>
          <w:szCs w:val="22"/>
        </w:rPr>
        <w:t>saldierte Rechnungen / Zahlungsbestätigungen</w:t>
      </w:r>
    </w:p>
    <w:p w:rsidR="00BC3C59" w:rsidRDefault="00BC3C59" w:rsidP="00BC3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sz w:val="22"/>
        </w:rPr>
      </w:pPr>
      <w:r>
        <w:rPr>
          <w:rFonts w:ascii="Arial" w:hAnsi="Arial" w:cs="Arial"/>
          <w:sz w:val="22"/>
          <w:szCs w:val="22"/>
        </w:rPr>
        <w:t>- Kopie Gewerbeurkunde / Konzessionsurkunde</w:t>
      </w:r>
    </w:p>
    <w:p w:rsidR="005409C7" w:rsidRDefault="005409C7" w:rsidP="00C414ED">
      <w:pPr>
        <w:spacing w:line="276" w:lineRule="auto"/>
        <w:rPr>
          <w:rFonts w:ascii="Arial" w:hAnsi="Arial"/>
          <w:sz w:val="22"/>
        </w:rPr>
      </w:pPr>
    </w:p>
    <w:p w:rsidR="00BC3C59" w:rsidRDefault="00BC3C59" w:rsidP="00C414ED">
      <w:pPr>
        <w:spacing w:line="276" w:lineRule="auto"/>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ED1349" w:rsidTr="00F02CE5">
        <w:trPr>
          <w:cantSplit/>
          <w:trHeight w:val="448"/>
        </w:trPr>
        <w:tc>
          <w:tcPr>
            <w:tcW w:w="3898" w:type="dxa"/>
            <w:shd w:val="pct20" w:color="000000" w:fill="FFFFFF"/>
            <w:vAlign w:val="center"/>
          </w:tcPr>
          <w:p w:rsidR="00ED1349" w:rsidRDefault="00ED1349" w:rsidP="00F02CE5">
            <w:pPr>
              <w:spacing w:line="276" w:lineRule="auto"/>
              <w:rPr>
                <w:rFonts w:ascii="Arial" w:hAnsi="Arial"/>
                <w:sz w:val="24"/>
              </w:rPr>
            </w:pPr>
            <w:r>
              <w:rPr>
                <w:rFonts w:ascii="Arial" w:hAnsi="Arial"/>
                <w:sz w:val="24"/>
              </w:rPr>
              <w:t>4. ALLGEMEINE HINWEISE</w:t>
            </w:r>
          </w:p>
        </w:tc>
      </w:tr>
    </w:tbl>
    <w:p w:rsidR="00ED1349" w:rsidRDefault="00ED1349" w:rsidP="00ED1349">
      <w:pPr>
        <w:spacing w:line="276" w:lineRule="auto"/>
        <w:rPr>
          <w:rFonts w:ascii="Arial" w:hAnsi="Arial"/>
          <w:sz w:val="24"/>
        </w:rPr>
      </w:pPr>
    </w:p>
    <w:p w:rsidR="00ED1349" w:rsidRDefault="00ED1349"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p>
    <w:p w:rsidR="00B20056" w:rsidRDefault="00B20056"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u w:val="single"/>
        </w:rPr>
        <w:t>Ich bestätige:</w:t>
      </w:r>
    </w:p>
    <w:p w:rsidR="00802AC9" w:rsidRPr="00802AC9" w:rsidRDefault="00B20056" w:rsidP="001D6768">
      <w:pPr>
        <w:numPr>
          <w:ilvl w:val="0"/>
          <w:numId w:val="2"/>
        </w:num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rPr>
        <w:t>Alle Angaben auf diesem Formblatt sind richtig.</w:t>
      </w:r>
    </w:p>
    <w:p w:rsidR="001D6768" w:rsidRDefault="001D6768" w:rsidP="001D6768">
      <w:pPr>
        <w:spacing w:line="276" w:lineRule="auto"/>
        <w:ind w:right="-1"/>
        <w:rPr>
          <w:rFonts w:ascii="Arial" w:hAnsi="Arial"/>
          <w:sz w:val="22"/>
          <w:u w:val="single"/>
        </w:rPr>
      </w:pPr>
    </w:p>
    <w:p w:rsidR="001D6768" w:rsidRDefault="001D6768" w:rsidP="001D6768">
      <w:pPr>
        <w:spacing w:line="276" w:lineRule="auto"/>
        <w:ind w:right="-1"/>
        <w:rPr>
          <w:rFonts w:ascii="Arial" w:hAnsi="Arial"/>
          <w:sz w:val="22"/>
          <w:u w:val="single"/>
        </w:rPr>
      </w:pPr>
    </w:p>
    <w:p w:rsidR="00ED1349" w:rsidRDefault="00ED1349"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p>
    <w:p w:rsidR="00B20056" w:rsidRDefault="00B20056"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u w:val="single"/>
        </w:rPr>
      </w:pPr>
      <w:r>
        <w:rPr>
          <w:rFonts w:ascii="Arial" w:hAnsi="Arial"/>
          <w:sz w:val="22"/>
          <w:u w:val="single"/>
        </w:rPr>
        <w:t>Ich nehme zur Kenntnis:</w:t>
      </w:r>
    </w:p>
    <w:p w:rsidR="00AF6375" w:rsidRPr="00ED1349" w:rsidRDefault="0046073E" w:rsidP="00F02CE5">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sz w:val="22"/>
          <w:szCs w:val="22"/>
        </w:rPr>
      </w:pPr>
      <w:r w:rsidRPr="00ED1349">
        <w:rPr>
          <w:rFonts w:ascii="Arial" w:hAnsi="Arial" w:cs="Arial"/>
          <w:sz w:val="22"/>
          <w:szCs w:val="22"/>
        </w:rPr>
        <w:t>Der Antragsteller ist über die Richtlinie</w:t>
      </w:r>
      <w:r w:rsidR="00B662A5">
        <w:rPr>
          <w:rFonts w:ascii="Arial" w:hAnsi="Arial" w:cs="Arial"/>
          <w:sz w:val="22"/>
          <w:szCs w:val="22"/>
        </w:rPr>
        <w:t xml:space="preserve">n zur Gewährung der </w:t>
      </w:r>
      <w:r w:rsidR="007A20AE">
        <w:rPr>
          <w:rFonts w:ascii="Arial" w:hAnsi="Arial" w:cs="Arial"/>
          <w:sz w:val="22"/>
          <w:szCs w:val="22"/>
        </w:rPr>
        <w:t>Gewerbe- und Wirtschaftsförderung</w:t>
      </w:r>
      <w:r w:rsidRPr="00ED1349">
        <w:rPr>
          <w:rFonts w:ascii="Arial" w:hAnsi="Arial" w:cs="Arial"/>
          <w:sz w:val="22"/>
          <w:szCs w:val="22"/>
        </w:rPr>
        <w:t xml:space="preserve"> informiert und akzeptiert diese.</w:t>
      </w:r>
      <w:r w:rsidRPr="00ED1349">
        <w:rPr>
          <w:rFonts w:ascii="Arial" w:hAnsi="Arial"/>
          <w:sz w:val="22"/>
          <w:szCs w:val="22"/>
        </w:rPr>
        <w:t xml:space="preserve"> </w:t>
      </w:r>
      <w:r w:rsidR="00B20056" w:rsidRPr="00ED1349">
        <w:rPr>
          <w:rFonts w:ascii="Arial" w:hAnsi="Arial"/>
          <w:sz w:val="22"/>
          <w:szCs w:val="22"/>
        </w:rPr>
        <w:t>Zu Unrecht bezogene Förderung wird von der Gemeinde Wieselburg-</w:t>
      </w:r>
      <w:r w:rsidR="00B20056" w:rsidRPr="00ED1349">
        <w:rPr>
          <w:rFonts w:ascii="Arial" w:hAnsi="Arial" w:cs="Arial"/>
          <w:sz w:val="22"/>
          <w:szCs w:val="22"/>
        </w:rPr>
        <w:t>Land zurückgefordert.</w:t>
      </w:r>
      <w:r w:rsidR="00ED1349">
        <w:rPr>
          <w:rFonts w:ascii="Arial" w:hAnsi="Arial" w:cs="Arial"/>
          <w:sz w:val="22"/>
          <w:szCs w:val="22"/>
        </w:rPr>
        <w:br/>
      </w:r>
    </w:p>
    <w:p w:rsidR="001D6768" w:rsidRDefault="001D6768" w:rsidP="001D6768">
      <w:pPr>
        <w:spacing w:line="276" w:lineRule="auto"/>
        <w:ind w:right="-1"/>
        <w:rPr>
          <w:rFonts w:ascii="Arial" w:hAnsi="Arial"/>
          <w:sz w:val="22"/>
          <w:szCs w:val="22"/>
        </w:rPr>
      </w:pPr>
    </w:p>
    <w:p w:rsidR="00B662A5" w:rsidRDefault="00B662A5" w:rsidP="001D6768">
      <w:pPr>
        <w:spacing w:line="276" w:lineRule="auto"/>
        <w:ind w:right="-1"/>
        <w:rPr>
          <w:rFonts w:ascii="Arial" w:hAnsi="Arial"/>
          <w:sz w:val="22"/>
          <w:szCs w:val="22"/>
        </w:rPr>
      </w:pPr>
    </w:p>
    <w:p w:rsidR="00AF6375" w:rsidRPr="001D6768" w:rsidRDefault="00AF6375" w:rsidP="001D6768">
      <w:pPr>
        <w:pBdr>
          <w:top w:val="single" w:sz="4" w:space="1" w:color="auto"/>
          <w:left w:val="single" w:sz="4" w:space="4" w:color="auto"/>
          <w:bottom w:val="single" w:sz="4" w:space="1" w:color="auto"/>
          <w:right w:val="single" w:sz="4" w:space="4" w:color="auto"/>
        </w:pBdr>
        <w:spacing w:line="276" w:lineRule="auto"/>
        <w:ind w:right="-1"/>
        <w:rPr>
          <w:rFonts w:ascii="Arial" w:hAnsi="Arial"/>
          <w:sz w:val="22"/>
          <w:szCs w:val="22"/>
          <w:u w:val="single"/>
        </w:rPr>
      </w:pPr>
      <w:r w:rsidRPr="001D6768">
        <w:rPr>
          <w:rFonts w:ascii="Arial" w:hAnsi="Arial"/>
          <w:sz w:val="22"/>
          <w:szCs w:val="22"/>
          <w:u w:val="single"/>
        </w:rPr>
        <w:t>Datenschutz:</w:t>
      </w:r>
    </w:p>
    <w:p w:rsidR="00ED1349" w:rsidRPr="00ED1349" w:rsidRDefault="00AF6375" w:rsidP="00ED1349">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 xml:space="preserve">Mit Antragstellung erteile ich meine ausdrückliche Zustimmung, dass meine im obigen Formular bekanntgegebenen personenbezogenen Daten im lt. Datenschutz-Grundverordnung verarbeitet werden. Die Speicherung der Daten erfolgt darüber hinaus für die Dauer der gesetzlichen Aufbewahrungspflichten. Eine Übermittlung an Dritte findet nicht statt. </w:t>
      </w:r>
      <w:r w:rsidR="00ED1349">
        <w:rPr>
          <w:rFonts w:ascii="Arial" w:hAnsi="Arial" w:cs="Arial"/>
          <w:sz w:val="22"/>
          <w:szCs w:val="22"/>
        </w:rPr>
        <w:br/>
      </w:r>
    </w:p>
    <w:p w:rsidR="00AF6375" w:rsidRPr="00AF6375" w:rsidRDefault="00AF6375" w:rsidP="001D6768">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Diese Zustimmung kann ich jederzeit mittels Brief oder per Email widerrufen. Der Zugang meines Widerrufs macht die weitere Verarbeitung meiner Daten auf Basis der Einwilligung unzulässig, hat aber keine Auswirkung auf die Zulässigkeit vor dem Widerruf.</w:t>
      </w:r>
      <w:r w:rsidR="00ED1349">
        <w:rPr>
          <w:rFonts w:ascii="Arial" w:hAnsi="Arial" w:cs="Arial"/>
          <w:sz w:val="22"/>
          <w:szCs w:val="22"/>
        </w:rPr>
        <w:br/>
      </w:r>
    </w:p>
    <w:p w:rsidR="00D60731" w:rsidRDefault="00AF6375" w:rsidP="001D6768">
      <w:pPr>
        <w:numPr>
          <w:ilvl w:val="0"/>
          <w:numId w:val="3"/>
        </w:numPr>
        <w:pBdr>
          <w:top w:val="single" w:sz="4" w:space="1" w:color="auto"/>
          <w:left w:val="single" w:sz="4" w:space="4" w:color="auto"/>
          <w:bottom w:val="single" w:sz="4" w:space="1" w:color="auto"/>
          <w:right w:val="single" w:sz="4" w:space="4" w:color="auto"/>
        </w:pBdr>
        <w:spacing w:line="276" w:lineRule="auto"/>
        <w:ind w:right="-1"/>
        <w:rPr>
          <w:rFonts w:ascii="Arial" w:hAnsi="Arial" w:cs="Arial"/>
          <w:sz w:val="22"/>
          <w:szCs w:val="22"/>
        </w:rPr>
      </w:pPr>
      <w:r w:rsidRPr="00AF6375">
        <w:rPr>
          <w:rFonts w:ascii="Arial" w:hAnsi="Arial" w:cs="Arial"/>
          <w:sz w:val="22"/>
          <w:szCs w:val="22"/>
        </w:rPr>
        <w:t>Über meine Betroffenenrechte (Auskunft, Löschung, Berichtigung, Einschränkung, Datenübertragung und Beschwerde bei der Datenschutzbehörde) wurde ich informiert. Bei einer Nichtbereitstellung der Daten kann dieses Formular nicht bearbeitet werden.</w:t>
      </w:r>
      <w:r w:rsidR="00ED1349">
        <w:rPr>
          <w:rFonts w:ascii="Arial" w:hAnsi="Arial" w:cs="Arial"/>
          <w:sz w:val="22"/>
          <w:szCs w:val="22"/>
        </w:rPr>
        <w:br/>
      </w:r>
    </w:p>
    <w:p w:rsidR="001D6768" w:rsidRDefault="001D6768"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ED1349" w:rsidTr="00F02CE5">
        <w:trPr>
          <w:cantSplit/>
          <w:trHeight w:val="448"/>
        </w:trPr>
        <w:tc>
          <w:tcPr>
            <w:tcW w:w="3898" w:type="dxa"/>
            <w:shd w:val="pct20" w:color="000000" w:fill="FFFFFF"/>
            <w:vAlign w:val="center"/>
          </w:tcPr>
          <w:p w:rsidR="00ED1349" w:rsidRDefault="00ED1349" w:rsidP="00F02CE5">
            <w:pPr>
              <w:spacing w:line="276" w:lineRule="auto"/>
              <w:rPr>
                <w:rFonts w:ascii="Arial" w:hAnsi="Arial"/>
                <w:sz w:val="24"/>
              </w:rPr>
            </w:pPr>
            <w:r>
              <w:rPr>
                <w:rFonts w:ascii="Arial" w:hAnsi="Arial"/>
                <w:sz w:val="24"/>
              </w:rPr>
              <w:lastRenderedPageBreak/>
              <w:t>5. UNTERSCHRIFT</w:t>
            </w:r>
          </w:p>
        </w:tc>
      </w:tr>
    </w:tbl>
    <w:p w:rsidR="001D6768" w:rsidRDefault="001D6768" w:rsidP="001D6768">
      <w:pPr>
        <w:spacing w:line="276" w:lineRule="auto"/>
        <w:ind w:right="-1"/>
        <w:rPr>
          <w:rFonts w:ascii="Arial" w:hAnsi="Arial" w:cs="Arial"/>
          <w:sz w:val="22"/>
          <w:szCs w:val="22"/>
        </w:rPr>
      </w:pPr>
    </w:p>
    <w:p w:rsidR="00B662A5" w:rsidRDefault="00B662A5" w:rsidP="001D6768">
      <w:pPr>
        <w:spacing w:line="276" w:lineRule="auto"/>
        <w:ind w:right="-1"/>
        <w:rPr>
          <w:rFonts w:ascii="Arial" w:hAnsi="Arial" w:cs="Arial"/>
          <w:sz w:val="22"/>
          <w:szCs w:val="22"/>
        </w:rPr>
      </w:pPr>
    </w:p>
    <w:p w:rsidR="001D6768" w:rsidRDefault="001D6768" w:rsidP="001D6768">
      <w:pPr>
        <w:spacing w:line="276" w:lineRule="auto"/>
        <w:ind w:right="-1"/>
        <w:rPr>
          <w:rFonts w:ascii="Arial" w:hAnsi="Arial" w:cs="Arial"/>
          <w:sz w:val="22"/>
          <w:szCs w:val="22"/>
        </w:rPr>
      </w:pPr>
    </w:p>
    <w:p w:rsidR="001D6768" w:rsidRPr="001D6768" w:rsidRDefault="001D6768" w:rsidP="001D6768">
      <w:pPr>
        <w:pBdr>
          <w:top w:val="single" w:sz="4" w:space="1" w:color="auto"/>
        </w:pBdr>
        <w:spacing w:line="276" w:lineRule="auto"/>
        <w:ind w:right="-1"/>
        <w:jc w:val="right"/>
        <w:rPr>
          <w:rFonts w:ascii="Arial" w:hAnsi="Arial" w:cs="Arial"/>
          <w:sz w:val="22"/>
          <w:szCs w:val="22"/>
        </w:rPr>
      </w:pPr>
      <w:r>
        <w:rPr>
          <w:rFonts w:ascii="Arial" w:hAnsi="Arial" w:cs="Arial"/>
          <w:sz w:val="22"/>
          <w:szCs w:val="22"/>
        </w:rPr>
        <w:t>Ort</w:t>
      </w:r>
      <w:r w:rsidR="000E6759">
        <w:rPr>
          <w:rFonts w:ascii="Arial" w:hAnsi="Arial" w:cs="Arial"/>
          <w:sz w:val="22"/>
          <w:szCs w:val="22"/>
        </w:rPr>
        <w:t xml:space="preserve"> </w:t>
      </w:r>
      <w:r>
        <w:rPr>
          <w:rFonts w:ascii="Arial" w:hAnsi="Arial" w:cs="Arial"/>
          <w:sz w:val="22"/>
          <w:szCs w:val="22"/>
        </w:rPr>
        <w:t>/</w:t>
      </w:r>
      <w:r w:rsidR="000E6759">
        <w:rPr>
          <w:rFonts w:ascii="Arial" w:hAnsi="Arial" w:cs="Arial"/>
          <w:sz w:val="22"/>
          <w:szCs w:val="22"/>
        </w:rPr>
        <w:t xml:space="preserve"> </w:t>
      </w: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Unterschrift </w:t>
      </w:r>
      <w:r w:rsidR="00802AC9">
        <w:rPr>
          <w:rFonts w:ascii="Arial" w:hAnsi="Arial" w:cs="Arial"/>
          <w:sz w:val="22"/>
          <w:szCs w:val="22"/>
        </w:rPr>
        <w:t>/ Firmenstempel</w:t>
      </w:r>
    </w:p>
    <w:sectPr w:rsidR="001D6768" w:rsidRPr="001D6768" w:rsidSect="00BC3C59">
      <w:pgSz w:w="11906" w:h="16838"/>
      <w:pgMar w:top="1134" w:right="567"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8" w:rsidRDefault="000C1A58" w:rsidP="00D60731">
      <w:r>
        <w:separator/>
      </w:r>
    </w:p>
  </w:endnote>
  <w:endnote w:type="continuationSeparator" w:id="0">
    <w:p w:rsidR="000C1A58" w:rsidRDefault="000C1A58" w:rsidP="00D6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58" w:rsidRPr="000E6759" w:rsidRDefault="000C1A58" w:rsidP="000E6759">
    <w:pPr>
      <w:pStyle w:val="Fuzeile"/>
      <w:tabs>
        <w:tab w:val="right" w:pos="10488"/>
      </w:tabs>
      <w:rPr>
        <w:rFonts w:ascii="Arial" w:hAnsi="Arial" w:cs="Arial"/>
      </w:rPr>
    </w:pPr>
    <w:r w:rsidRPr="000E6759">
      <w:rPr>
        <w:rFonts w:ascii="Arial" w:hAnsi="Arial" w:cs="Arial"/>
      </w:rPr>
      <w:t xml:space="preserve">[Seite </w:t>
    </w:r>
    <w:r w:rsidRPr="000E6759">
      <w:rPr>
        <w:rFonts w:ascii="Arial" w:hAnsi="Arial" w:cs="Arial"/>
      </w:rPr>
      <w:fldChar w:fldCharType="begin"/>
    </w:r>
    <w:r w:rsidRPr="000E6759">
      <w:rPr>
        <w:rFonts w:ascii="Arial" w:hAnsi="Arial" w:cs="Arial"/>
      </w:rPr>
      <w:instrText xml:space="preserve"> PAGE   \* MERGEFORMAT </w:instrText>
    </w:r>
    <w:r w:rsidRPr="000E6759">
      <w:rPr>
        <w:rFonts w:ascii="Arial" w:hAnsi="Arial" w:cs="Arial"/>
      </w:rPr>
      <w:fldChar w:fldCharType="separate"/>
    </w:r>
    <w:r w:rsidR="00661443">
      <w:rPr>
        <w:rFonts w:ascii="Arial" w:hAnsi="Arial" w:cs="Arial"/>
        <w:noProof/>
      </w:rPr>
      <w:t>1</w:t>
    </w:r>
    <w:r w:rsidRPr="000E6759">
      <w:rPr>
        <w:rFonts w:ascii="Arial" w:hAnsi="Arial" w:cs="Arial"/>
      </w:rPr>
      <w:fldChar w:fldCharType="end"/>
    </w:r>
    <w:r w:rsidRPr="000E6759">
      <w:rPr>
        <w:rFonts w:ascii="Arial" w:hAnsi="Arial" w:cs="Arial"/>
      </w:rPr>
      <w:t xml:space="preserve"> von </w:t>
    </w:r>
    <w:r w:rsidRPr="000E6759">
      <w:rPr>
        <w:rFonts w:ascii="Arial" w:hAnsi="Arial" w:cs="Arial"/>
      </w:rPr>
      <w:fldChar w:fldCharType="begin"/>
    </w:r>
    <w:r w:rsidRPr="000E6759">
      <w:rPr>
        <w:rFonts w:ascii="Arial" w:hAnsi="Arial" w:cs="Arial"/>
      </w:rPr>
      <w:instrText xml:space="preserve"> NUMPAGES   \* MERGEFORMAT </w:instrText>
    </w:r>
    <w:r w:rsidRPr="000E6759">
      <w:rPr>
        <w:rFonts w:ascii="Arial" w:hAnsi="Arial" w:cs="Arial"/>
      </w:rPr>
      <w:fldChar w:fldCharType="separate"/>
    </w:r>
    <w:r w:rsidR="00661443">
      <w:rPr>
        <w:rFonts w:ascii="Arial" w:hAnsi="Arial" w:cs="Arial"/>
        <w:noProof/>
      </w:rPr>
      <w:t>2</w:t>
    </w:r>
    <w:r w:rsidRPr="000E6759">
      <w:rPr>
        <w:rFonts w:ascii="Arial" w:hAnsi="Arial" w:cs="Arial"/>
      </w:rPr>
      <w:fldChar w:fldCharType="end"/>
    </w:r>
    <w:r>
      <w:rPr>
        <w:rFonts w:ascii="Arial" w:hAnsi="Arial" w:cs="Arial"/>
      </w:rPr>
      <w:t>]</w:t>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8" w:rsidRDefault="000C1A58" w:rsidP="00D60731">
      <w:r>
        <w:separator/>
      </w:r>
    </w:p>
  </w:footnote>
  <w:footnote w:type="continuationSeparator" w:id="0">
    <w:p w:rsidR="000C1A58" w:rsidRDefault="000C1A58" w:rsidP="00D60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58" w:rsidRDefault="000C1A58">
    <w:pPr>
      <w:pStyle w:val="Kopfzeile"/>
    </w:pPr>
    <w:r>
      <w:rPr>
        <w:noProof/>
        <w:lang w:val="de-AT" w:eastAsia="de-AT"/>
      </w:rPr>
      <mc:AlternateContent>
        <mc:Choice Requires="wps">
          <w:drawing>
            <wp:anchor distT="0" distB="0" distL="114300" distR="114300" simplePos="0" relativeHeight="251657728" behindDoc="0" locked="0" layoutInCell="0" allowOverlap="1">
              <wp:simplePos x="0" y="0"/>
              <wp:positionH relativeFrom="column">
                <wp:posOffset>-35561</wp:posOffset>
              </wp:positionH>
              <wp:positionV relativeFrom="paragraph">
                <wp:posOffset>95250</wp:posOffset>
              </wp:positionV>
              <wp:extent cx="6712585" cy="822960"/>
              <wp:effectExtent l="0" t="0" r="1206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822960"/>
                      </a:xfrm>
                      <a:prstGeom prst="rect">
                        <a:avLst/>
                      </a:prstGeom>
                      <a:solidFill>
                        <a:srgbClr val="C0C0C0"/>
                      </a:solidFill>
                      <a:ln w="9525">
                        <a:solidFill>
                          <a:srgbClr val="000000"/>
                        </a:solidFill>
                        <a:miter lim="800000"/>
                        <a:headEnd/>
                        <a:tailEnd/>
                      </a:ln>
                    </wps:spPr>
                    <wps:txbx>
                      <w:txbxContent>
                        <w:p w:rsidR="000C1A58" w:rsidRDefault="007A20AE" w:rsidP="001B33F1">
                          <w:pPr>
                            <w:pStyle w:val="berschrift1"/>
                            <w:keepNext w:val="0"/>
                            <w:widowControl w:val="0"/>
                            <w:jc w:val="center"/>
                          </w:pPr>
                          <w:r>
                            <w:t>ANTRAG</w:t>
                          </w:r>
                          <w:r w:rsidR="000C1A58">
                            <w:t xml:space="preserve"> auf</w:t>
                          </w:r>
                        </w:p>
                        <w:p w:rsidR="000C1A58" w:rsidRDefault="000C1A58" w:rsidP="001B33F1">
                          <w:pPr>
                            <w:pStyle w:val="berschrift2"/>
                            <w:keepNext w:val="0"/>
                            <w:widowControl w:val="0"/>
                            <w:spacing w:before="120"/>
                            <w:jc w:val="center"/>
                          </w:pPr>
                          <w:r>
                            <w:t>GEMEINDE – GEWERBE</w:t>
                          </w:r>
                          <w:r w:rsidR="00295761">
                            <w:t>- UND WIRTSCHAFTS</w:t>
                          </w:r>
                          <w:r>
                            <w:t>FÖRDERUNG 2019 (GG</w:t>
                          </w:r>
                          <w:r w:rsidR="00295761">
                            <w:t>W</w:t>
                          </w:r>
                          <w:r>
                            <w:t>F 2019)</w:t>
                          </w:r>
                        </w:p>
                        <w:p w:rsidR="000C1A58" w:rsidRDefault="000C1A58" w:rsidP="001B33F1">
                          <w:pPr>
                            <w:spacing w:before="120"/>
                            <w:jc w:val="center"/>
                            <w:rPr>
                              <w:rFonts w:ascii="Arial" w:hAnsi="Arial"/>
                              <w:sz w:val="24"/>
                            </w:rPr>
                          </w:pPr>
                          <w:r>
                            <w:rPr>
                              <w:rFonts w:ascii="Arial" w:hAnsi="Arial"/>
                              <w:sz w:val="24"/>
                            </w:rPr>
                            <w:t>auf der Grundlage der vom Gemeinderat am 21.09.2018 beschlossenen Richtlinien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pt;margin-top:7.5pt;width:528.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" o:allowincell="f" fillcolor="silver">
              <v:textbox>
                <w:txbxContent>
                  <w:p w:rsidR="000C1A58" w:rsidRDefault="007A20AE" w:rsidP="001B33F1">
                    <w:pPr>
                      <w:pStyle w:val="berschrift1"/>
                      <w:keepNext w:val="0"/>
                      <w:widowControl w:val="0"/>
                      <w:jc w:val="center"/>
                    </w:pPr>
                    <w:r>
                      <w:t>ANTRAG</w:t>
                    </w:r>
                    <w:r w:rsidR="000C1A58">
                      <w:t xml:space="preserve"> auf</w:t>
                    </w:r>
                  </w:p>
                  <w:p w:rsidR="000C1A58" w:rsidRDefault="000C1A58" w:rsidP="001B33F1">
                    <w:pPr>
                      <w:pStyle w:val="berschrift2"/>
                      <w:keepNext w:val="0"/>
                      <w:widowControl w:val="0"/>
                      <w:spacing w:before="120"/>
                      <w:jc w:val="center"/>
                    </w:pPr>
                    <w:r>
                      <w:t>GEMEINDE – GEWERBE</w:t>
                    </w:r>
                    <w:r w:rsidR="00295761">
                      <w:t>- UND WIRTSCHAFTS</w:t>
                    </w:r>
                    <w:r>
                      <w:t>FÖRDERUNG 2019 (GG</w:t>
                    </w:r>
                    <w:r w:rsidR="00295761">
                      <w:t>W</w:t>
                    </w:r>
                    <w:r>
                      <w:t>F 2019)</w:t>
                    </w:r>
                  </w:p>
                  <w:p w:rsidR="000C1A58" w:rsidRDefault="000C1A58" w:rsidP="001B33F1">
                    <w:pPr>
                      <w:spacing w:before="120"/>
                      <w:jc w:val="center"/>
                      <w:rPr>
                        <w:rFonts w:ascii="Arial" w:hAnsi="Arial"/>
                        <w:sz w:val="24"/>
                      </w:rPr>
                    </w:pPr>
                    <w:r>
                      <w:rPr>
                        <w:rFonts w:ascii="Arial" w:hAnsi="Arial"/>
                        <w:sz w:val="24"/>
                      </w:rPr>
                      <w:t>auf der Grundlage der vom Gemeinderat am 21.09.2018 beschlossenen Richtlinien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6C3"/>
    <w:multiLevelType w:val="singleLevel"/>
    <w:tmpl w:val="A4B2C4A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331315D2"/>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42701276"/>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606E2D54"/>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nMCMRSBqwMvGa1I23mslwYZvJxXkOfeNi6gif0Ph/K4KCEMPwcNXdeVm3Nqijfir3r/GvHXBp4p5QbFXvuUw==" w:salt="eCiIuhV3xu2SJLfUwZxXi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6"/>
    <w:rsid w:val="00017AA4"/>
    <w:rsid w:val="000203D6"/>
    <w:rsid w:val="00025A47"/>
    <w:rsid w:val="00043C03"/>
    <w:rsid w:val="0006405F"/>
    <w:rsid w:val="00071E60"/>
    <w:rsid w:val="000723E1"/>
    <w:rsid w:val="00076573"/>
    <w:rsid w:val="00077C52"/>
    <w:rsid w:val="000A10A2"/>
    <w:rsid w:val="000A16AE"/>
    <w:rsid w:val="000C0B00"/>
    <w:rsid w:val="000C1A58"/>
    <w:rsid w:val="000C3687"/>
    <w:rsid w:val="000E5D08"/>
    <w:rsid w:val="000E6759"/>
    <w:rsid w:val="00100C9E"/>
    <w:rsid w:val="001015C6"/>
    <w:rsid w:val="00110B9F"/>
    <w:rsid w:val="00111028"/>
    <w:rsid w:val="00116F7E"/>
    <w:rsid w:val="00156551"/>
    <w:rsid w:val="00163867"/>
    <w:rsid w:val="001736AF"/>
    <w:rsid w:val="001748E3"/>
    <w:rsid w:val="001860C2"/>
    <w:rsid w:val="00191F42"/>
    <w:rsid w:val="0019217D"/>
    <w:rsid w:val="00195C70"/>
    <w:rsid w:val="00196C24"/>
    <w:rsid w:val="001B33F1"/>
    <w:rsid w:val="001C158E"/>
    <w:rsid w:val="001C1D8A"/>
    <w:rsid w:val="001D0EB2"/>
    <w:rsid w:val="001D2552"/>
    <w:rsid w:val="001D6768"/>
    <w:rsid w:val="001F48C3"/>
    <w:rsid w:val="00203CF6"/>
    <w:rsid w:val="00206A07"/>
    <w:rsid w:val="0021357F"/>
    <w:rsid w:val="0021491E"/>
    <w:rsid w:val="00224DFF"/>
    <w:rsid w:val="00226409"/>
    <w:rsid w:val="00226FCD"/>
    <w:rsid w:val="00236670"/>
    <w:rsid w:val="00242436"/>
    <w:rsid w:val="002537A1"/>
    <w:rsid w:val="00287727"/>
    <w:rsid w:val="00295761"/>
    <w:rsid w:val="00297070"/>
    <w:rsid w:val="002A2D05"/>
    <w:rsid w:val="002A7164"/>
    <w:rsid w:val="002B0F59"/>
    <w:rsid w:val="002C0506"/>
    <w:rsid w:val="002C2D4B"/>
    <w:rsid w:val="002C7933"/>
    <w:rsid w:val="002D6D06"/>
    <w:rsid w:val="002E149F"/>
    <w:rsid w:val="002E5671"/>
    <w:rsid w:val="002F11DD"/>
    <w:rsid w:val="003008A5"/>
    <w:rsid w:val="00301BD5"/>
    <w:rsid w:val="003020FA"/>
    <w:rsid w:val="003113A3"/>
    <w:rsid w:val="00316FF1"/>
    <w:rsid w:val="00337D03"/>
    <w:rsid w:val="00344481"/>
    <w:rsid w:val="003571BA"/>
    <w:rsid w:val="00370739"/>
    <w:rsid w:val="00370EC5"/>
    <w:rsid w:val="003765C1"/>
    <w:rsid w:val="00377B8C"/>
    <w:rsid w:val="003856B7"/>
    <w:rsid w:val="00390886"/>
    <w:rsid w:val="00395F55"/>
    <w:rsid w:val="003C43FD"/>
    <w:rsid w:val="003D7956"/>
    <w:rsid w:val="003E07A0"/>
    <w:rsid w:val="003E282F"/>
    <w:rsid w:val="003F63A7"/>
    <w:rsid w:val="00402AB5"/>
    <w:rsid w:val="004243B3"/>
    <w:rsid w:val="00433DB6"/>
    <w:rsid w:val="0046073E"/>
    <w:rsid w:val="00474524"/>
    <w:rsid w:val="004769A9"/>
    <w:rsid w:val="0049639C"/>
    <w:rsid w:val="004C1FFA"/>
    <w:rsid w:val="005029A3"/>
    <w:rsid w:val="00512B5C"/>
    <w:rsid w:val="00513E73"/>
    <w:rsid w:val="005212C8"/>
    <w:rsid w:val="00522A5E"/>
    <w:rsid w:val="00533FD8"/>
    <w:rsid w:val="005350D1"/>
    <w:rsid w:val="005409C7"/>
    <w:rsid w:val="00540C90"/>
    <w:rsid w:val="00545C10"/>
    <w:rsid w:val="005542A1"/>
    <w:rsid w:val="005616BF"/>
    <w:rsid w:val="005748AB"/>
    <w:rsid w:val="005A758B"/>
    <w:rsid w:val="005B39A6"/>
    <w:rsid w:val="005B68CA"/>
    <w:rsid w:val="005B6AB4"/>
    <w:rsid w:val="005C64BC"/>
    <w:rsid w:val="005E3891"/>
    <w:rsid w:val="005E3C0F"/>
    <w:rsid w:val="005F4FBA"/>
    <w:rsid w:val="005F5E10"/>
    <w:rsid w:val="0060600B"/>
    <w:rsid w:val="00610738"/>
    <w:rsid w:val="0061121A"/>
    <w:rsid w:val="006325D2"/>
    <w:rsid w:val="00636E8C"/>
    <w:rsid w:val="00661443"/>
    <w:rsid w:val="00662F39"/>
    <w:rsid w:val="006637A2"/>
    <w:rsid w:val="00663899"/>
    <w:rsid w:val="00692F9B"/>
    <w:rsid w:val="006A6204"/>
    <w:rsid w:val="006B7A62"/>
    <w:rsid w:val="006C2B09"/>
    <w:rsid w:val="006C3A6C"/>
    <w:rsid w:val="006E2F5C"/>
    <w:rsid w:val="00707A66"/>
    <w:rsid w:val="00731C10"/>
    <w:rsid w:val="0074322C"/>
    <w:rsid w:val="00744508"/>
    <w:rsid w:val="00744F47"/>
    <w:rsid w:val="007464DE"/>
    <w:rsid w:val="007647BE"/>
    <w:rsid w:val="007756CF"/>
    <w:rsid w:val="00790E08"/>
    <w:rsid w:val="007A1E56"/>
    <w:rsid w:val="007A20AE"/>
    <w:rsid w:val="007B548C"/>
    <w:rsid w:val="007C1D5F"/>
    <w:rsid w:val="007D28D0"/>
    <w:rsid w:val="007D36E4"/>
    <w:rsid w:val="007D6CC3"/>
    <w:rsid w:val="00802AC9"/>
    <w:rsid w:val="00805B23"/>
    <w:rsid w:val="00810081"/>
    <w:rsid w:val="008128E4"/>
    <w:rsid w:val="00816414"/>
    <w:rsid w:val="00822418"/>
    <w:rsid w:val="008248EC"/>
    <w:rsid w:val="00826BDD"/>
    <w:rsid w:val="00826EAC"/>
    <w:rsid w:val="00844525"/>
    <w:rsid w:val="00845C51"/>
    <w:rsid w:val="00853FE0"/>
    <w:rsid w:val="00871A0B"/>
    <w:rsid w:val="00890FA8"/>
    <w:rsid w:val="008A1103"/>
    <w:rsid w:val="008B1772"/>
    <w:rsid w:val="008B4A57"/>
    <w:rsid w:val="008E0D3F"/>
    <w:rsid w:val="008F0591"/>
    <w:rsid w:val="008F4370"/>
    <w:rsid w:val="009003F0"/>
    <w:rsid w:val="00905E21"/>
    <w:rsid w:val="009105E6"/>
    <w:rsid w:val="0091279D"/>
    <w:rsid w:val="00926BD6"/>
    <w:rsid w:val="00943646"/>
    <w:rsid w:val="0095067B"/>
    <w:rsid w:val="00954A10"/>
    <w:rsid w:val="009611C6"/>
    <w:rsid w:val="009626D1"/>
    <w:rsid w:val="009640FD"/>
    <w:rsid w:val="00970318"/>
    <w:rsid w:val="00975EB6"/>
    <w:rsid w:val="009815C1"/>
    <w:rsid w:val="00987A25"/>
    <w:rsid w:val="00991F10"/>
    <w:rsid w:val="009C5329"/>
    <w:rsid w:val="009D451C"/>
    <w:rsid w:val="009E08BC"/>
    <w:rsid w:val="009E1D8F"/>
    <w:rsid w:val="009E703B"/>
    <w:rsid w:val="009F2415"/>
    <w:rsid w:val="009F5F6B"/>
    <w:rsid w:val="009F7ECA"/>
    <w:rsid w:val="00A115AD"/>
    <w:rsid w:val="00A21688"/>
    <w:rsid w:val="00A3674F"/>
    <w:rsid w:val="00A47142"/>
    <w:rsid w:val="00A53679"/>
    <w:rsid w:val="00A54D07"/>
    <w:rsid w:val="00A654B4"/>
    <w:rsid w:val="00A8325E"/>
    <w:rsid w:val="00A84FB3"/>
    <w:rsid w:val="00AB5FD5"/>
    <w:rsid w:val="00AC7A94"/>
    <w:rsid w:val="00AD4891"/>
    <w:rsid w:val="00AF06C4"/>
    <w:rsid w:val="00AF6375"/>
    <w:rsid w:val="00B07FAD"/>
    <w:rsid w:val="00B14C75"/>
    <w:rsid w:val="00B20056"/>
    <w:rsid w:val="00B365CB"/>
    <w:rsid w:val="00B62E7B"/>
    <w:rsid w:val="00B662A5"/>
    <w:rsid w:val="00B716E8"/>
    <w:rsid w:val="00B945CB"/>
    <w:rsid w:val="00B96607"/>
    <w:rsid w:val="00BA616B"/>
    <w:rsid w:val="00BC3C59"/>
    <w:rsid w:val="00BC3CAD"/>
    <w:rsid w:val="00BE4CF4"/>
    <w:rsid w:val="00C414ED"/>
    <w:rsid w:val="00C42DA0"/>
    <w:rsid w:val="00C511E1"/>
    <w:rsid w:val="00C573D6"/>
    <w:rsid w:val="00C678EB"/>
    <w:rsid w:val="00C97AE6"/>
    <w:rsid w:val="00CC0617"/>
    <w:rsid w:val="00CC16FB"/>
    <w:rsid w:val="00CF5C9C"/>
    <w:rsid w:val="00D0595B"/>
    <w:rsid w:val="00D072F8"/>
    <w:rsid w:val="00D12210"/>
    <w:rsid w:val="00D133D0"/>
    <w:rsid w:val="00D14010"/>
    <w:rsid w:val="00D15A64"/>
    <w:rsid w:val="00D3438B"/>
    <w:rsid w:val="00D50F84"/>
    <w:rsid w:val="00D5278B"/>
    <w:rsid w:val="00D60731"/>
    <w:rsid w:val="00D629A1"/>
    <w:rsid w:val="00D93A3A"/>
    <w:rsid w:val="00D93F9C"/>
    <w:rsid w:val="00DA37F6"/>
    <w:rsid w:val="00DB3EC6"/>
    <w:rsid w:val="00DB57CC"/>
    <w:rsid w:val="00DB6CFE"/>
    <w:rsid w:val="00DC4AA6"/>
    <w:rsid w:val="00DE6283"/>
    <w:rsid w:val="00E03F16"/>
    <w:rsid w:val="00E13374"/>
    <w:rsid w:val="00E224C0"/>
    <w:rsid w:val="00E331B9"/>
    <w:rsid w:val="00E428BC"/>
    <w:rsid w:val="00E5214E"/>
    <w:rsid w:val="00E602C6"/>
    <w:rsid w:val="00E6243D"/>
    <w:rsid w:val="00E72B78"/>
    <w:rsid w:val="00E8248C"/>
    <w:rsid w:val="00E84855"/>
    <w:rsid w:val="00EA0D1B"/>
    <w:rsid w:val="00EA31B9"/>
    <w:rsid w:val="00EC1110"/>
    <w:rsid w:val="00ED1349"/>
    <w:rsid w:val="00EE5846"/>
    <w:rsid w:val="00EE7064"/>
    <w:rsid w:val="00EF5490"/>
    <w:rsid w:val="00EF7BD5"/>
    <w:rsid w:val="00F02CE5"/>
    <w:rsid w:val="00F07691"/>
    <w:rsid w:val="00F12CD9"/>
    <w:rsid w:val="00F178FF"/>
    <w:rsid w:val="00F2147E"/>
    <w:rsid w:val="00F415BC"/>
    <w:rsid w:val="00F51CE1"/>
    <w:rsid w:val="00F5354A"/>
    <w:rsid w:val="00F707A1"/>
    <w:rsid w:val="00F74251"/>
    <w:rsid w:val="00F74407"/>
    <w:rsid w:val="00F832AB"/>
    <w:rsid w:val="00F86F1C"/>
    <w:rsid w:val="00F92FA9"/>
    <w:rsid w:val="00FA1B59"/>
    <w:rsid w:val="00FA258D"/>
    <w:rsid w:val="00FB2071"/>
    <w:rsid w:val="00FB3C53"/>
    <w:rsid w:val="00FB49CD"/>
    <w:rsid w:val="00FC08D2"/>
    <w:rsid w:val="00FC12B9"/>
    <w:rsid w:val="00FC1E67"/>
    <w:rsid w:val="00FC2C2C"/>
    <w:rsid w:val="00FC4C8F"/>
    <w:rsid w:val="00FC5391"/>
    <w:rsid w:val="00FC6D8C"/>
    <w:rsid w:val="00FE7C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6FD0742"/>
  <w15:chartTrackingRefBased/>
  <w15:docId w15:val="{996F5BD0-5F9C-4113-877C-A8463C1E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rFonts w:ascii="Arial" w:hAnsi="Arial"/>
      <w:sz w:val="24"/>
    </w:rPr>
  </w:style>
  <w:style w:type="paragraph" w:styleId="berschrift2">
    <w:name w:val="heading 2"/>
    <w:basedOn w:val="Standard"/>
    <w:next w:val="Standard"/>
    <w:link w:val="berschrift2Zchn"/>
    <w:qFormat/>
    <w:pPr>
      <w:keepNext/>
      <w:outlineLvl w:val="1"/>
    </w:pPr>
    <w:rPr>
      <w:rFonts w:ascii="Arial" w:hAnsi="Arial"/>
      <w:b/>
      <w:sz w:val="24"/>
      <w:u w:val="single"/>
    </w:rPr>
  </w:style>
  <w:style w:type="paragraph" w:styleId="berschrift3">
    <w:name w:val="heading 3"/>
    <w:basedOn w:val="Standard"/>
    <w:next w:val="Standard"/>
    <w:qFormat/>
    <w:pPr>
      <w:keepNext/>
      <w:pBdr>
        <w:bottom w:val="double" w:sz="6" w:space="1" w:color="auto"/>
      </w:pBd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double" w:sz="6" w:space="1" w:color="auto"/>
      </w:pBdr>
    </w:pPr>
    <w:rPr>
      <w:rFonts w:ascii="Arial" w:hAnsi="Arial"/>
    </w:rPr>
  </w:style>
  <w:style w:type="paragraph" w:styleId="Sprechblasentext">
    <w:name w:val="Balloon Text"/>
    <w:basedOn w:val="Standard"/>
    <w:semiHidden/>
    <w:rsid w:val="0046073E"/>
    <w:rPr>
      <w:rFonts w:ascii="Tahoma" w:hAnsi="Tahoma" w:cs="Tahoma"/>
      <w:sz w:val="16"/>
      <w:szCs w:val="16"/>
    </w:rPr>
  </w:style>
  <w:style w:type="paragraph" w:styleId="Kopfzeile">
    <w:name w:val="header"/>
    <w:basedOn w:val="Standard"/>
    <w:link w:val="KopfzeileZchn"/>
    <w:uiPriority w:val="99"/>
    <w:rsid w:val="00D60731"/>
    <w:pPr>
      <w:tabs>
        <w:tab w:val="center" w:pos="4536"/>
        <w:tab w:val="right" w:pos="9072"/>
      </w:tabs>
    </w:pPr>
  </w:style>
  <w:style w:type="character" w:customStyle="1" w:styleId="KopfzeileZchn">
    <w:name w:val="Kopfzeile Zchn"/>
    <w:link w:val="Kopfzeile"/>
    <w:uiPriority w:val="99"/>
    <w:rsid w:val="00D60731"/>
    <w:rPr>
      <w:lang w:val="de-DE" w:eastAsia="de-DE"/>
    </w:rPr>
  </w:style>
  <w:style w:type="paragraph" w:styleId="Fuzeile">
    <w:name w:val="footer"/>
    <w:basedOn w:val="Standard"/>
    <w:link w:val="FuzeileZchn"/>
    <w:uiPriority w:val="99"/>
    <w:rsid w:val="00D60731"/>
    <w:pPr>
      <w:tabs>
        <w:tab w:val="center" w:pos="4536"/>
        <w:tab w:val="right" w:pos="9072"/>
      </w:tabs>
    </w:pPr>
  </w:style>
  <w:style w:type="character" w:customStyle="1" w:styleId="FuzeileZchn">
    <w:name w:val="Fußzeile Zchn"/>
    <w:link w:val="Fuzeile"/>
    <w:uiPriority w:val="99"/>
    <w:rsid w:val="00D60731"/>
    <w:rPr>
      <w:lang w:val="de-DE" w:eastAsia="de-DE"/>
    </w:rPr>
  </w:style>
  <w:style w:type="character" w:customStyle="1" w:styleId="berschrift1Zchn">
    <w:name w:val="Überschrift 1 Zchn"/>
    <w:link w:val="berschrift1"/>
    <w:rsid w:val="001B33F1"/>
    <w:rPr>
      <w:rFonts w:ascii="Arial" w:hAnsi="Arial"/>
      <w:sz w:val="24"/>
      <w:lang w:val="de-DE" w:eastAsia="de-DE"/>
    </w:rPr>
  </w:style>
  <w:style w:type="character" w:customStyle="1" w:styleId="berschrift2Zchn">
    <w:name w:val="Überschrift 2 Zchn"/>
    <w:link w:val="berschrift2"/>
    <w:rsid w:val="001B33F1"/>
    <w:rPr>
      <w:rFonts w:ascii="Arial" w:hAnsi="Arial"/>
      <w:b/>
      <w:sz w:val="24"/>
      <w:u w:val="single"/>
      <w:lang w:val="de-DE" w:eastAsia="de-DE"/>
    </w:rPr>
  </w:style>
  <w:style w:type="character" w:styleId="Platzhaltertext">
    <w:name w:val="Placeholder Text"/>
    <w:basedOn w:val="Absatz-Standardschriftart"/>
    <w:uiPriority w:val="99"/>
    <w:semiHidden/>
    <w:rsid w:val="00E42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2E51-5774-4D60-B01A-5D8C9EBF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bhwbgl</dc:creator>
  <cp:keywords/>
  <dc:description/>
  <cp:lastModifiedBy>Wippl Markus</cp:lastModifiedBy>
  <cp:revision>10</cp:revision>
  <cp:lastPrinted>2018-11-19T09:36:00Z</cp:lastPrinted>
  <dcterms:created xsi:type="dcterms:W3CDTF">2018-11-16T09:41:00Z</dcterms:created>
  <dcterms:modified xsi:type="dcterms:W3CDTF">2020-10-21T05:18:00Z</dcterms:modified>
</cp:coreProperties>
</file>